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2A" w:rsidRDefault="00BF6D2A" w:rsidP="00BF6D2A">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BF6D2A" w:rsidRDefault="00BF6D2A" w:rsidP="00BF6D2A">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BF6D2A" w:rsidRDefault="00BF6D2A" w:rsidP="00BF6D2A">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BF6D2A" w:rsidRDefault="00BF6D2A" w:rsidP="00BF6D2A">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BF6D2A" w:rsidRDefault="00BF6D2A" w:rsidP="00BF6D2A">
      <w:pPr>
        <w:rPr>
          <w:rFonts w:ascii="Times New Roman" w:hAnsi="Times New Roman"/>
          <w:sz w:val="24"/>
          <w:szCs w:val="24"/>
        </w:rPr>
      </w:pPr>
    </w:p>
    <w:p w:rsidR="00BF6D2A" w:rsidRDefault="00BF6D2A" w:rsidP="00BF6D2A">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BF6D2A" w:rsidRDefault="00BF6D2A" w:rsidP="00BF6D2A">
      <w:pPr>
        <w:rPr>
          <w:rFonts w:ascii="Times New Roman" w:hAnsi="Times New Roman"/>
          <w:sz w:val="24"/>
          <w:szCs w:val="24"/>
        </w:rPr>
      </w:pPr>
      <w:r>
        <w:rPr>
          <w:rFonts w:ascii="Times New Roman" w:hAnsi="Times New Roman"/>
          <w:sz w:val="24"/>
          <w:szCs w:val="24"/>
        </w:rPr>
        <w:t xml:space="preserve">От </w:t>
      </w:r>
      <w:r w:rsidRPr="00BF6D2A">
        <w:rPr>
          <w:rFonts w:ascii="Times New Roman" w:hAnsi="Times New Roman"/>
          <w:sz w:val="24"/>
          <w:szCs w:val="24"/>
        </w:rPr>
        <w:t>2</w:t>
      </w:r>
      <w:r w:rsidR="008E21E6">
        <w:rPr>
          <w:rFonts w:ascii="Times New Roman" w:hAnsi="Times New Roman"/>
          <w:sz w:val="24"/>
          <w:szCs w:val="24"/>
        </w:rPr>
        <w:t>5</w:t>
      </w:r>
      <w:r w:rsidRPr="00BF6D2A">
        <w:rPr>
          <w:rFonts w:ascii="Times New Roman" w:hAnsi="Times New Roman"/>
          <w:sz w:val="24"/>
          <w:szCs w:val="24"/>
        </w:rPr>
        <w:t xml:space="preserve"> </w:t>
      </w:r>
      <w:r>
        <w:rPr>
          <w:rFonts w:ascii="Times New Roman" w:hAnsi="Times New Roman"/>
          <w:sz w:val="24"/>
          <w:szCs w:val="24"/>
        </w:rPr>
        <w:t>января 2021г.                                          № 1                                         у</w:t>
      </w:r>
      <w:proofErr w:type="gramStart"/>
      <w:r>
        <w:rPr>
          <w:rFonts w:ascii="Times New Roman" w:hAnsi="Times New Roman"/>
          <w:sz w:val="24"/>
          <w:szCs w:val="24"/>
        </w:rPr>
        <w:t>.У</w:t>
      </w:r>
      <w:proofErr w:type="gramEnd"/>
      <w:r>
        <w:rPr>
          <w:rFonts w:ascii="Times New Roman" w:hAnsi="Times New Roman"/>
          <w:sz w:val="24"/>
          <w:szCs w:val="24"/>
        </w:rPr>
        <w:t>сть-Дунгуй</w:t>
      </w:r>
    </w:p>
    <w:p w:rsidR="00BF6D2A" w:rsidRDefault="00BF6D2A" w:rsidP="00BF6D2A">
      <w:pPr>
        <w:rPr>
          <w:rFonts w:ascii="Times New Roman" w:hAnsi="Times New Roman"/>
          <w:sz w:val="24"/>
          <w:szCs w:val="24"/>
        </w:rPr>
      </w:pPr>
      <w:r>
        <w:rPr>
          <w:rFonts w:ascii="Times New Roman" w:hAnsi="Times New Roman"/>
          <w:sz w:val="24"/>
          <w:szCs w:val="24"/>
        </w:rPr>
        <w:t>«Об утверждении тарифов на ритуальные услуги,                                                              входящие в перечень услуг по погребению»</w:t>
      </w:r>
    </w:p>
    <w:p w:rsidR="00BF6D2A" w:rsidRDefault="00BF6D2A" w:rsidP="00BF6D2A">
      <w:pPr>
        <w:rPr>
          <w:rFonts w:ascii="Times New Roman" w:hAnsi="Times New Roman"/>
          <w:sz w:val="24"/>
          <w:szCs w:val="24"/>
        </w:rPr>
      </w:pPr>
    </w:p>
    <w:p w:rsidR="00BF6D2A" w:rsidRDefault="00BF6D2A" w:rsidP="00BF6D2A">
      <w:pPr>
        <w:rPr>
          <w:rFonts w:ascii="Times New Roman" w:hAnsi="Times New Roman"/>
          <w:sz w:val="24"/>
          <w:szCs w:val="24"/>
        </w:rPr>
      </w:pPr>
      <w:r>
        <w:rPr>
          <w:rFonts w:ascii="Times New Roman" w:hAnsi="Times New Roman"/>
          <w:sz w:val="24"/>
          <w:szCs w:val="24"/>
        </w:rPr>
        <w:t>В соответствии со ст. 14  Федерального закона «Об общих принципах организации местного самоуправления в Российской Федерации от 06.10.2003г. № 131 – ФЗ, Устава администрации МО СП «Алтайское», в целях реализации положения Федерального закона «О погребении и похоронном деле» от 12.01.1996 г. №8-ФЗ.</w:t>
      </w:r>
    </w:p>
    <w:p w:rsidR="00BF6D2A" w:rsidRDefault="00BF6D2A" w:rsidP="00BF6D2A">
      <w:pPr>
        <w:rPr>
          <w:rFonts w:ascii="Times New Roman" w:hAnsi="Times New Roman"/>
          <w:sz w:val="24"/>
          <w:szCs w:val="24"/>
        </w:rPr>
      </w:pPr>
      <w:r>
        <w:rPr>
          <w:rFonts w:ascii="Times New Roman" w:hAnsi="Times New Roman"/>
          <w:sz w:val="24"/>
          <w:szCs w:val="24"/>
        </w:rPr>
        <w:t>ПОСТАНОВЛЯЮ:</w:t>
      </w:r>
    </w:p>
    <w:p w:rsidR="00BF6D2A" w:rsidRDefault="00BF6D2A" w:rsidP="00BF6D2A">
      <w:pPr>
        <w:rPr>
          <w:rFonts w:ascii="Times New Roman" w:hAnsi="Times New Roman"/>
          <w:sz w:val="24"/>
          <w:szCs w:val="24"/>
        </w:rPr>
      </w:pPr>
      <w:r>
        <w:rPr>
          <w:rFonts w:ascii="Times New Roman" w:hAnsi="Times New Roman"/>
          <w:sz w:val="24"/>
          <w:szCs w:val="24"/>
        </w:rPr>
        <w:t>1. Утвердить тарифы на ритуальные услуги, входящие в гарантированный перечень услуг по погребению в МО  СП «Алтайское».</w:t>
      </w:r>
    </w:p>
    <w:p w:rsidR="00BF6D2A" w:rsidRDefault="00BF6D2A" w:rsidP="00BF6D2A">
      <w:pPr>
        <w:rPr>
          <w:rFonts w:ascii="Times New Roman" w:hAnsi="Times New Roman"/>
          <w:sz w:val="24"/>
          <w:szCs w:val="24"/>
        </w:rPr>
      </w:pPr>
      <w:r>
        <w:rPr>
          <w:rFonts w:ascii="Times New Roman" w:hAnsi="Times New Roman"/>
          <w:sz w:val="24"/>
          <w:szCs w:val="24"/>
        </w:rPr>
        <w:t>2. Тарифы на ритуальные услуги, входящие в гарантированный перечень услуг по погребению в МО  СП «Алтайское» с 1 февраля 2021 года составляют 7</w:t>
      </w:r>
      <w:r w:rsidR="00CF73F2">
        <w:rPr>
          <w:rFonts w:ascii="Times New Roman" w:hAnsi="Times New Roman"/>
          <w:sz w:val="24"/>
          <w:szCs w:val="24"/>
        </w:rPr>
        <w:t>709,98</w:t>
      </w:r>
      <w:r>
        <w:rPr>
          <w:rFonts w:ascii="Times New Roman" w:hAnsi="Times New Roman"/>
          <w:sz w:val="24"/>
          <w:szCs w:val="24"/>
        </w:rPr>
        <w:t xml:space="preserve"> рублей.</w:t>
      </w:r>
    </w:p>
    <w:p w:rsidR="00BF6D2A" w:rsidRDefault="00BF6D2A" w:rsidP="00BF6D2A">
      <w:pPr>
        <w:rPr>
          <w:rFonts w:ascii="Times New Roman" w:hAnsi="Times New Roman"/>
          <w:sz w:val="24"/>
          <w:szCs w:val="24"/>
        </w:rPr>
      </w:pPr>
      <w:r>
        <w:rPr>
          <w:rFonts w:ascii="Times New Roman" w:hAnsi="Times New Roman"/>
          <w:sz w:val="24"/>
          <w:szCs w:val="24"/>
        </w:rPr>
        <w:t xml:space="preserve">3. Настоящее постановление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официального опубликования и распространяет свое действие на правоотношения, возникшие с 1 февраля 2021 года.</w:t>
      </w:r>
    </w:p>
    <w:p w:rsidR="00BF6D2A" w:rsidRDefault="00BF6D2A" w:rsidP="00BF6D2A">
      <w:pPr>
        <w:rPr>
          <w:rFonts w:ascii="Times New Roman" w:hAnsi="Times New Roman"/>
          <w:sz w:val="24"/>
          <w:szCs w:val="24"/>
        </w:rPr>
      </w:pPr>
    </w:p>
    <w:p w:rsidR="00BF6D2A" w:rsidRDefault="00BF6D2A" w:rsidP="00BF6D2A">
      <w:pPr>
        <w:rPr>
          <w:rFonts w:ascii="Times New Roman" w:hAnsi="Times New Roman"/>
          <w:sz w:val="24"/>
          <w:szCs w:val="24"/>
        </w:rPr>
      </w:pPr>
    </w:p>
    <w:p w:rsidR="00BF6D2A" w:rsidRDefault="00BF6D2A" w:rsidP="00BF6D2A">
      <w:pPr>
        <w:rPr>
          <w:rFonts w:ascii="Times New Roman" w:hAnsi="Times New Roman"/>
          <w:sz w:val="24"/>
          <w:szCs w:val="24"/>
        </w:rPr>
      </w:pPr>
    </w:p>
    <w:p w:rsidR="00BF6D2A" w:rsidRDefault="00BA0369" w:rsidP="00BF6D2A">
      <w:pPr>
        <w:rPr>
          <w:rFonts w:ascii="Times New Roman" w:hAnsi="Times New Roman"/>
          <w:sz w:val="24"/>
          <w:szCs w:val="24"/>
        </w:rPr>
      </w:pPr>
      <w:r>
        <w:rPr>
          <w:rFonts w:ascii="Times New Roman" w:hAnsi="Times New Roman"/>
          <w:sz w:val="24"/>
          <w:szCs w:val="24"/>
        </w:rPr>
        <w:t xml:space="preserve">           </w:t>
      </w:r>
      <w:r w:rsidR="00BF6D2A">
        <w:rPr>
          <w:rFonts w:ascii="Times New Roman" w:hAnsi="Times New Roman"/>
          <w:sz w:val="24"/>
          <w:szCs w:val="24"/>
        </w:rPr>
        <w:t>Глава МО СП «Алтайское»                                                           Ж.Н.Буянтуев.</w:t>
      </w:r>
    </w:p>
    <w:p w:rsidR="00370017" w:rsidRDefault="00370017" w:rsidP="00BF6D2A">
      <w:pPr>
        <w:rPr>
          <w:rFonts w:ascii="Times New Roman" w:hAnsi="Times New Roman"/>
          <w:sz w:val="24"/>
          <w:szCs w:val="24"/>
        </w:rPr>
      </w:pPr>
    </w:p>
    <w:p w:rsidR="00370017" w:rsidRDefault="00370017" w:rsidP="00BF6D2A">
      <w:pPr>
        <w:rPr>
          <w:rFonts w:ascii="Times New Roman" w:hAnsi="Times New Roman"/>
          <w:sz w:val="24"/>
          <w:szCs w:val="24"/>
        </w:rPr>
      </w:pPr>
    </w:p>
    <w:p w:rsidR="00370017" w:rsidRDefault="00370017" w:rsidP="00BF6D2A">
      <w:pPr>
        <w:rPr>
          <w:rFonts w:ascii="Times New Roman" w:hAnsi="Times New Roman"/>
          <w:sz w:val="24"/>
          <w:szCs w:val="24"/>
        </w:rPr>
      </w:pPr>
    </w:p>
    <w:p w:rsidR="00370017" w:rsidRDefault="00370017" w:rsidP="00BF6D2A">
      <w:pPr>
        <w:rPr>
          <w:rFonts w:ascii="Times New Roman" w:hAnsi="Times New Roman"/>
          <w:sz w:val="24"/>
          <w:szCs w:val="24"/>
        </w:rPr>
      </w:pPr>
    </w:p>
    <w:p w:rsidR="00154441" w:rsidRDefault="00154441" w:rsidP="00BF6D2A">
      <w:pPr>
        <w:rPr>
          <w:rFonts w:ascii="Times New Roman" w:hAnsi="Times New Roman"/>
          <w:sz w:val="24"/>
          <w:szCs w:val="24"/>
        </w:rPr>
      </w:pPr>
    </w:p>
    <w:p w:rsidR="00154441" w:rsidRDefault="00154441" w:rsidP="00BF6D2A">
      <w:pPr>
        <w:rPr>
          <w:rFonts w:ascii="Times New Roman" w:hAnsi="Times New Roman"/>
          <w:sz w:val="24"/>
          <w:szCs w:val="24"/>
        </w:rPr>
      </w:pPr>
    </w:p>
    <w:p w:rsidR="00154441" w:rsidRDefault="00154441" w:rsidP="00BF6D2A">
      <w:pPr>
        <w:rPr>
          <w:rFonts w:ascii="Times New Roman" w:hAnsi="Times New Roman"/>
          <w:sz w:val="24"/>
          <w:szCs w:val="24"/>
        </w:rPr>
      </w:pPr>
    </w:p>
    <w:p w:rsidR="0022156B" w:rsidRDefault="0022156B" w:rsidP="0022156B">
      <w:pPr>
        <w:spacing w:after="0"/>
        <w:jc w:val="center"/>
        <w:rPr>
          <w:rFonts w:ascii="Times New Roman" w:hAnsi="Times New Roman"/>
          <w:b/>
          <w:sz w:val="24"/>
          <w:szCs w:val="24"/>
        </w:rPr>
      </w:pPr>
      <w:r>
        <w:rPr>
          <w:rFonts w:ascii="Times New Roman" w:hAnsi="Times New Roman"/>
          <w:b/>
          <w:sz w:val="24"/>
          <w:szCs w:val="24"/>
        </w:rPr>
        <w:lastRenderedPageBreak/>
        <w:t>МУНИЦИПАЛЬНОЕ КАЗЕННОЕ УЧРЕЖДЕНИЕ</w:t>
      </w:r>
    </w:p>
    <w:p w:rsidR="0022156B" w:rsidRDefault="0022156B" w:rsidP="0022156B">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22156B" w:rsidRDefault="0022156B" w:rsidP="0022156B">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22156B" w:rsidRDefault="0022156B" w:rsidP="0022156B">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22156B" w:rsidRDefault="0022156B" w:rsidP="0022156B">
      <w:pPr>
        <w:rPr>
          <w:rFonts w:ascii="Times New Roman" w:hAnsi="Times New Roman"/>
          <w:sz w:val="24"/>
          <w:szCs w:val="24"/>
        </w:rPr>
      </w:pPr>
    </w:p>
    <w:p w:rsidR="0022156B" w:rsidRDefault="0022156B" w:rsidP="0022156B">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370017" w:rsidRPr="00370017" w:rsidRDefault="00370017" w:rsidP="00370017">
      <w:pPr>
        <w:spacing w:after="160" w:line="259" w:lineRule="auto"/>
        <w:rPr>
          <w:rFonts w:ascii="Times New Roman" w:hAnsi="Times New Roman"/>
          <w:sz w:val="24"/>
          <w:szCs w:val="24"/>
        </w:rPr>
      </w:pPr>
      <w:r w:rsidRPr="00370017">
        <w:rPr>
          <w:rFonts w:ascii="Times New Roman" w:hAnsi="Times New Roman"/>
          <w:sz w:val="24"/>
          <w:szCs w:val="24"/>
        </w:rPr>
        <w:t xml:space="preserve">От  25  января  2021г.                                          </w:t>
      </w:r>
      <w:r w:rsidRPr="00370017">
        <w:rPr>
          <w:rFonts w:ascii="Times New Roman" w:hAnsi="Times New Roman"/>
          <w:b/>
          <w:sz w:val="28"/>
          <w:szCs w:val="28"/>
        </w:rPr>
        <w:t>№ 2</w:t>
      </w:r>
      <w:r w:rsidRPr="00370017">
        <w:rPr>
          <w:rFonts w:ascii="Times New Roman" w:hAnsi="Times New Roman"/>
          <w:sz w:val="24"/>
          <w:szCs w:val="24"/>
        </w:rPr>
        <w:t xml:space="preserve">                                         у</w:t>
      </w:r>
      <w:proofErr w:type="gramStart"/>
      <w:r w:rsidRPr="00370017">
        <w:rPr>
          <w:rFonts w:ascii="Times New Roman" w:hAnsi="Times New Roman"/>
          <w:sz w:val="24"/>
          <w:szCs w:val="24"/>
        </w:rPr>
        <w:t>.У</w:t>
      </w:r>
      <w:proofErr w:type="gramEnd"/>
      <w:r w:rsidRPr="00370017">
        <w:rPr>
          <w:rFonts w:ascii="Times New Roman" w:hAnsi="Times New Roman"/>
          <w:sz w:val="24"/>
          <w:szCs w:val="24"/>
        </w:rPr>
        <w:t>сть-Дунгуй</w:t>
      </w:r>
    </w:p>
    <w:p w:rsidR="00370017" w:rsidRPr="00370017" w:rsidRDefault="00370017" w:rsidP="00370017">
      <w:pPr>
        <w:spacing w:after="160" w:line="259" w:lineRule="auto"/>
        <w:rPr>
          <w:rFonts w:ascii="Times New Roman" w:hAnsi="Times New Roman"/>
          <w:sz w:val="24"/>
          <w:szCs w:val="24"/>
        </w:rPr>
      </w:pP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О порядке разработки и утверждения бюджетного прогноза администрации сельского поселения «Алтайское» на долгосрочный период</w:t>
      </w: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 </w:t>
      </w: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 </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В соответствии со статьей 170.</w:t>
      </w:r>
      <w:r w:rsidRPr="000102D1">
        <w:rPr>
          <w:rFonts w:ascii="Times New Roman" w:eastAsia="Times New Roman" w:hAnsi="Times New Roman"/>
          <w:sz w:val="24"/>
          <w:szCs w:val="24"/>
          <w:lang w:eastAsia="ru-RU"/>
        </w:rPr>
        <w:t>1 </w:t>
      </w:r>
      <w:hyperlink r:id="rId8" w:tgtFrame="_blank" w:history="1">
        <w:r w:rsidRPr="000102D1">
          <w:rPr>
            <w:rFonts w:ascii="Times New Roman" w:eastAsia="Times New Roman" w:hAnsi="Times New Roman"/>
            <w:sz w:val="24"/>
            <w:szCs w:val="24"/>
            <w:lang w:eastAsia="ru-RU"/>
          </w:rPr>
          <w:t>Бюджетного кодекса Российской Федерации</w:t>
        </w:r>
      </w:hyperlink>
      <w:r w:rsidRPr="0022156B">
        <w:rPr>
          <w:rFonts w:ascii="Times New Roman" w:eastAsia="Times New Roman" w:hAnsi="Times New Roman"/>
          <w:color w:val="000000"/>
          <w:sz w:val="24"/>
          <w:szCs w:val="24"/>
          <w:lang w:eastAsia="ru-RU"/>
        </w:rPr>
        <w:t xml:space="preserve">, Федеральным законом от 28.06.2014 №172-ФЗ «О стратегическом планировании в Российской Федерации», Положением о бюджетном процессе в муниципальном образовании сельском поселении «Алтайское» в целях осуществления долгосрочного бюджетного планирования, </w:t>
      </w:r>
      <w:r w:rsidRPr="0022156B">
        <w:rPr>
          <w:rFonts w:ascii="Times New Roman" w:eastAsia="Times New Roman" w:hAnsi="Times New Roman"/>
          <w:i/>
          <w:iCs/>
          <w:color w:val="000000"/>
          <w:sz w:val="24"/>
          <w:szCs w:val="24"/>
          <w:lang w:eastAsia="ru-RU"/>
        </w:rPr>
        <w:t> </w:t>
      </w:r>
      <w:r w:rsidRPr="0022156B">
        <w:rPr>
          <w:rFonts w:ascii="Times New Roman" w:eastAsia="Times New Roman" w:hAnsi="Times New Roman"/>
          <w:b/>
          <w:bCs/>
          <w:color w:val="000000"/>
          <w:spacing w:val="20"/>
          <w:sz w:val="24"/>
          <w:szCs w:val="24"/>
          <w:lang w:eastAsia="ru-RU"/>
        </w:rPr>
        <w:t>постановляет</w:t>
      </w:r>
      <w:r w:rsidRPr="0022156B">
        <w:rPr>
          <w:rFonts w:ascii="Times New Roman" w:eastAsia="Times New Roman" w:hAnsi="Times New Roman"/>
          <w:color w:val="000000"/>
          <w:sz w:val="24"/>
          <w:szCs w:val="24"/>
          <w:lang w:eastAsia="ru-RU"/>
        </w:rPr>
        <w:t>:</w:t>
      </w:r>
    </w:p>
    <w:p w:rsidR="00370017" w:rsidRPr="0022156B" w:rsidRDefault="00370017" w:rsidP="00370017">
      <w:pPr>
        <w:spacing w:after="0" w:line="240" w:lineRule="auto"/>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 xml:space="preserve"> 1.Утвердить прилагаемый Порядок разработки и утверждения бюджетного  </w:t>
      </w:r>
    </w:p>
    <w:p w:rsidR="00370017" w:rsidRPr="0022156B" w:rsidRDefault="00370017" w:rsidP="00370017">
      <w:pPr>
        <w:spacing w:after="0" w:line="240" w:lineRule="auto"/>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 xml:space="preserve">    прогноза сельского поселения «Алтайское» на долгосрочный период </w:t>
      </w:r>
    </w:p>
    <w:p w:rsidR="00370017" w:rsidRPr="0022156B" w:rsidRDefault="00370017" w:rsidP="00370017">
      <w:pPr>
        <w:spacing w:after="0" w:line="240" w:lineRule="auto"/>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 xml:space="preserve">    (приложение 1).</w:t>
      </w:r>
    </w:p>
    <w:p w:rsidR="00370017" w:rsidRPr="0022156B" w:rsidRDefault="00370017" w:rsidP="00370017">
      <w:pPr>
        <w:spacing w:after="0" w:line="240" w:lineRule="auto"/>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 xml:space="preserve"> 2. </w:t>
      </w:r>
      <w:proofErr w:type="gramStart"/>
      <w:r w:rsidRPr="0022156B">
        <w:rPr>
          <w:rFonts w:ascii="Times New Roman" w:eastAsia="Times New Roman" w:hAnsi="Times New Roman"/>
          <w:color w:val="000000"/>
          <w:sz w:val="24"/>
          <w:szCs w:val="24"/>
          <w:lang w:eastAsia="ru-RU"/>
        </w:rPr>
        <w:t>Контроль за</w:t>
      </w:r>
      <w:proofErr w:type="gramEnd"/>
      <w:r w:rsidRPr="0022156B">
        <w:rPr>
          <w:rFonts w:ascii="Times New Roman" w:eastAsia="Times New Roman" w:hAnsi="Times New Roman"/>
          <w:color w:val="000000"/>
          <w:sz w:val="24"/>
          <w:szCs w:val="24"/>
          <w:lang w:eastAsia="ru-RU"/>
        </w:rPr>
        <w:t xml:space="preserve"> выполнением настоящего положения оставляю за собой.</w:t>
      </w:r>
    </w:p>
    <w:p w:rsidR="00370017" w:rsidRPr="0022156B" w:rsidRDefault="00370017" w:rsidP="00370017">
      <w:pPr>
        <w:spacing w:after="0" w:line="240" w:lineRule="auto"/>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 xml:space="preserve"> 3. Настоящее постановление вступает в силу со дня его подписания и </w:t>
      </w:r>
    </w:p>
    <w:p w:rsidR="00370017" w:rsidRPr="0022156B" w:rsidRDefault="00370017" w:rsidP="00370017">
      <w:pPr>
        <w:spacing w:after="0" w:line="240" w:lineRule="auto"/>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 xml:space="preserve">     распространяется на правоотношения, возникшие с 1 января 2021 года.</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 </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 </w:t>
      </w:r>
    </w:p>
    <w:tbl>
      <w:tblPr>
        <w:tblW w:w="21600" w:type="dxa"/>
        <w:tblCellMar>
          <w:left w:w="0" w:type="dxa"/>
          <w:right w:w="0" w:type="dxa"/>
        </w:tblCellMar>
        <w:tblLook w:val="04A0"/>
      </w:tblPr>
      <w:tblGrid>
        <w:gridCol w:w="14701"/>
        <w:gridCol w:w="6899"/>
      </w:tblGrid>
      <w:tr w:rsidR="00370017" w:rsidRPr="0022156B" w:rsidTr="00763E44">
        <w:trPr>
          <w:trHeight w:val="1239"/>
        </w:trPr>
        <w:tc>
          <w:tcPr>
            <w:tcW w:w="16569" w:type="dxa"/>
            <w:tcMar>
              <w:top w:w="0" w:type="dxa"/>
              <w:left w:w="108" w:type="dxa"/>
              <w:bottom w:w="0" w:type="dxa"/>
              <w:right w:w="108" w:type="dxa"/>
            </w:tcMar>
            <w:hideMark/>
          </w:tcPr>
          <w:p w:rsidR="00370017" w:rsidRPr="0022156B" w:rsidRDefault="00370017" w:rsidP="00370017">
            <w:pPr>
              <w:spacing w:after="0" w:line="240" w:lineRule="auto"/>
              <w:ind w:firstLine="567"/>
              <w:jc w:val="both"/>
              <w:rPr>
                <w:rFonts w:ascii="Times New Roman" w:eastAsia="Times New Roman" w:hAnsi="Times New Roman"/>
                <w:sz w:val="24"/>
                <w:szCs w:val="24"/>
                <w:lang w:eastAsia="ru-RU"/>
              </w:rPr>
            </w:pPr>
          </w:p>
          <w:p w:rsidR="00370017" w:rsidRPr="0022156B" w:rsidRDefault="00370017" w:rsidP="00370017">
            <w:pPr>
              <w:spacing w:after="0" w:line="240" w:lineRule="auto"/>
              <w:ind w:firstLine="567"/>
              <w:jc w:val="both"/>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xml:space="preserve">   Глава  МО  СП  «Алтайское»:                  </w:t>
            </w:r>
            <w:r w:rsidR="00DB5D04">
              <w:rPr>
                <w:rFonts w:ascii="Times New Roman" w:eastAsia="Times New Roman" w:hAnsi="Times New Roman"/>
                <w:sz w:val="24"/>
                <w:szCs w:val="24"/>
                <w:lang w:eastAsia="ru-RU"/>
              </w:rPr>
              <w:t xml:space="preserve">       </w:t>
            </w:r>
            <w:r w:rsidRPr="0022156B">
              <w:rPr>
                <w:rFonts w:ascii="Times New Roman" w:eastAsia="Times New Roman" w:hAnsi="Times New Roman"/>
                <w:sz w:val="24"/>
                <w:szCs w:val="24"/>
                <w:lang w:eastAsia="ru-RU"/>
              </w:rPr>
              <w:t xml:space="preserve">           Ж.Н.Буянтуев</w:t>
            </w:r>
          </w:p>
        </w:tc>
        <w:tc>
          <w:tcPr>
            <w:tcW w:w="7899" w:type="dxa"/>
            <w:tcMar>
              <w:top w:w="0" w:type="dxa"/>
              <w:left w:w="108" w:type="dxa"/>
              <w:bottom w:w="0" w:type="dxa"/>
              <w:right w:w="108" w:type="dxa"/>
            </w:tcMar>
            <w:hideMark/>
          </w:tcPr>
          <w:p w:rsidR="00370017" w:rsidRPr="0022156B" w:rsidRDefault="00370017" w:rsidP="00370017">
            <w:pPr>
              <w:spacing w:after="0" w:line="240" w:lineRule="auto"/>
              <w:ind w:firstLine="567"/>
              <w:jc w:val="both"/>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r>
    </w:tbl>
    <w:p w:rsidR="00370017" w:rsidRPr="00370017"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t> </w:t>
      </w: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rPr>
          <w:rFonts w:ascii="Times New Roman" w:eastAsia="Times New Roman" w:hAnsi="Times New Roman"/>
          <w:color w:val="000000"/>
          <w:sz w:val="24"/>
          <w:szCs w:val="24"/>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p>
    <w:p w:rsidR="00370017" w:rsidRPr="001B31EF" w:rsidRDefault="00370017" w:rsidP="00370017">
      <w:pPr>
        <w:spacing w:after="0" w:line="240" w:lineRule="auto"/>
        <w:ind w:firstLine="567"/>
        <w:jc w:val="right"/>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right"/>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right"/>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right"/>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right"/>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right"/>
        <w:rPr>
          <w:rFonts w:ascii="Times New Roman" w:eastAsia="Times New Roman" w:hAnsi="Times New Roman"/>
          <w:color w:val="000000"/>
          <w:sz w:val="24"/>
          <w:szCs w:val="24"/>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right"/>
        <w:rPr>
          <w:rFonts w:ascii="Times New Roman" w:eastAsia="Times New Roman" w:hAnsi="Times New Roman"/>
          <w:color w:val="000000"/>
          <w:sz w:val="24"/>
          <w:szCs w:val="24"/>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lastRenderedPageBreak/>
        <w:t xml:space="preserve">Приложение </w:t>
      </w:r>
      <w:proofErr w:type="gramStart"/>
      <w:r w:rsidRPr="00370017">
        <w:rPr>
          <w:rFonts w:ascii="Times New Roman" w:eastAsia="Times New Roman" w:hAnsi="Times New Roman"/>
          <w:color w:val="000000"/>
          <w:sz w:val="24"/>
          <w:szCs w:val="24"/>
          <w:lang w:eastAsia="ru-RU"/>
        </w:rPr>
        <w:t>к</w:t>
      </w:r>
      <w:proofErr w:type="gramEnd"/>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t>постановлению Администрации</w:t>
      </w: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t>сельского поселения «Алтайское»</w:t>
      </w: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t>от «25» января 2021 г. № 2</w:t>
      </w:r>
    </w:p>
    <w:p w:rsidR="0022156B" w:rsidRPr="001B31EF" w:rsidRDefault="0022156B" w:rsidP="00370017">
      <w:pPr>
        <w:spacing w:after="0" w:line="240" w:lineRule="auto"/>
        <w:ind w:firstLine="567"/>
        <w:jc w:val="center"/>
        <w:rPr>
          <w:rFonts w:ascii="Times New Roman" w:eastAsia="Times New Roman" w:hAnsi="Times New Roman"/>
          <w:b/>
          <w:bCs/>
          <w:color w:val="000000"/>
          <w:sz w:val="28"/>
          <w:szCs w:val="28"/>
          <w:lang w:eastAsia="ru-RU"/>
        </w:rPr>
      </w:pP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Порядок</w:t>
      </w: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разработки и утверждения бюджетного прогноза</w:t>
      </w: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муниципального образования сельского поселения «Алтайское» на долгосрочный период</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1. Настоящий Порядок определяет сроки разработки и утверждения, период действия, состав и содержание бюджетного прогноза сельского поселения «Алтайское» на долгосрочный период (далее - бюджетный прогноз).</w:t>
      </w:r>
    </w:p>
    <w:p w:rsidR="00370017" w:rsidRPr="0022156B" w:rsidRDefault="00370017" w:rsidP="00370017">
      <w:pPr>
        <w:spacing w:after="0" w:line="240" w:lineRule="auto"/>
        <w:ind w:firstLine="567"/>
        <w:jc w:val="both"/>
        <w:rPr>
          <w:rFonts w:ascii="Times New Roman" w:eastAsia="Times New Roman" w:hAnsi="Times New Roman"/>
          <w:i/>
          <w:iCs/>
          <w:color w:val="000000"/>
          <w:sz w:val="24"/>
          <w:szCs w:val="24"/>
          <w:lang w:eastAsia="ru-RU"/>
        </w:rPr>
      </w:pPr>
      <w:r w:rsidRPr="0022156B">
        <w:rPr>
          <w:rFonts w:ascii="Times New Roman" w:eastAsia="Times New Roman" w:hAnsi="Times New Roman"/>
          <w:i/>
          <w:iCs/>
          <w:color w:val="000000"/>
          <w:sz w:val="24"/>
          <w:szCs w:val="24"/>
          <w:lang w:eastAsia="ru-RU"/>
        </w:rPr>
        <w:t>2. </w:t>
      </w:r>
      <w:r w:rsidRPr="0022156B">
        <w:rPr>
          <w:rFonts w:ascii="Times New Roman" w:eastAsia="Times New Roman" w:hAnsi="Times New Roman"/>
          <w:color w:val="000000"/>
          <w:sz w:val="24"/>
          <w:szCs w:val="24"/>
          <w:lang w:eastAsia="ru-RU"/>
        </w:rPr>
        <w:t xml:space="preserve">Под бюджетным прогнозом понимается документ, содержащий прогноз основных характеристик бюджета сельского поселения «Алтайское», показатели финансового обеспечения муниципальных программ на период их действия, иные показатели, характеризующие бюджет сельского поселения «Алтайское», а также содержащий основные подходы к формированию бюджетной </w:t>
      </w:r>
      <w:proofErr w:type="gramStart"/>
      <w:r w:rsidRPr="0022156B">
        <w:rPr>
          <w:rFonts w:ascii="Times New Roman" w:eastAsia="Times New Roman" w:hAnsi="Times New Roman"/>
          <w:color w:val="000000"/>
          <w:sz w:val="24"/>
          <w:szCs w:val="24"/>
          <w:lang w:eastAsia="ru-RU"/>
        </w:rPr>
        <w:t>политики, на</w:t>
      </w:r>
      <w:proofErr w:type="gramEnd"/>
      <w:r w:rsidRPr="0022156B">
        <w:rPr>
          <w:rFonts w:ascii="Times New Roman" w:eastAsia="Times New Roman" w:hAnsi="Times New Roman"/>
          <w:color w:val="000000"/>
          <w:sz w:val="24"/>
          <w:szCs w:val="24"/>
          <w:lang w:eastAsia="ru-RU"/>
        </w:rPr>
        <w:t xml:space="preserve"> долгосрочный период.</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Бюджетный прогноз разрабатывается каждый год на трехлетний период на основе прогноза социально-экономического развития сельского поселения «Алтайское» (далее - прогноз социально-экономического развития) на соответствующий период.</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Бюджетный прогноз может быть изменен с учетом изменения прогноза социально-экономического развития на соответствующий период и принятого решения Совета депутатов сельского поселения «Алтайское» о бюджете сельского поселения «Алтайское» на очередной финансовый год и на плановый период без продления периода его действия.</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3. Разработка бюджетного прогноза (проекта, проекта изменений бюджетного прогноза) осуществляется администрацией сельского поселения «Алтайское».</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Сроки разработки проекта бюджетного прогноза (проекта изменений бюджетного прогноза) устанавливаются постановлением администрации сельского поселения «Алтайское».</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4. Проект бюджетного прогноза (проект изменений бюджетного прогноза), за исключением показателей финансового обеспечения муниципальных программ сельского поселения «Алтайское», направляется в Совет депутатов сельского поселения «Алтайское» одновременно с проектом решения о бюджете сельского поселения «Алтайское» на очередной финансовый год и на плановый период.</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5. Бюджетный прогноз (изменения бюджетного прогноза) утверждается постановлением администрации сельского поселения «Алтайское» в срок, не превышающий двух месяцев со дня официального опубликования решения о бюджете сельского поселения «Алтайское» на очередной финансовый год и на плановый период.</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6. Бюджетный прогноз состоит из текстовой части и приложений.</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7. Текстовая часть бюджетного прогноза включает следующие основные разделы:</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1) цели и задачи долгосрочной бюджетной политики;</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2) условия формирования бюджетного прогноза;</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3) прогноз основных характеристик бюджета сельского поселения «Алтайское»;</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4) показатели финансового обеспечения муниципальных программ сельского поселения «Алтайское» на период их действия;</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5) оценка и минимизация бюджетных рисков.</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Бюджетный прогноз может включать в себя другие разделы, необходимые для определения основных подходов к формированию бюджетной политики в долгосрочном периоде.</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8. К содержанию разделов бюджетного прогноза предъявляются следующие основные требования:</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lastRenderedPageBreak/>
        <w:t>1) первый раздел должен содержать описание целей, задач и основных подходов к формированию долгосрочной бюджетной политики;</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2) второй раздел должен содержать сведения о прогнозируемой макроэкономической ситуации в долгосрочном периоде и ее влиянии на показатели бюджета сельского поселения «Алтайское»;</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3) третий раздел должен содержать анализ основных характеристик бюджета сельского поселения «Алтайское» (доходы, расходы, дефицит (профицит), источники финансирования дефицита, объем муниципального долга, иные показатели);</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4) четвертый раздел должен содержать прогноз предельных расходов на финансовое обеспечение муниципальных программ сельского поселения «Алтайское» (на период их действия), а также, при необходимости, обоснование методологических подходов к формированию указанных расходов, порядок, основания и сроки изменения показателей финансового обеспечения муниципальных программ сельского поселения «Алтайское»;</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5) пятый раздел должен содержать анализ основных рисков, влияющих на сбалансированность бюджета городского округа, объем муниципального долга.</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9. Приложения к тексту бюджетного прогноза содержат:</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1) прогноз основных характеристик сельского поселения «Алтайское» (по форме согласно приложению 1 к настоящему Порядку);</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2) показатели финансового обеспечения муниципальных программ Васильевского сельского поселения (по форме согласно приложению 2 к настоящему Порядку).</w:t>
      </w:r>
    </w:p>
    <w:p w:rsidR="00370017" w:rsidRPr="0022156B"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Форма, утвержденная приложением 1 к настоящему Порядку, при необходимости может быть дополнена иными показателями, характеризующими параметры бюджета сельского поселения «Алтайское»</w:t>
      </w:r>
    </w:p>
    <w:p w:rsidR="00370017" w:rsidRPr="0022156B" w:rsidRDefault="00370017" w:rsidP="00370017">
      <w:pPr>
        <w:spacing w:after="0" w:line="240" w:lineRule="auto"/>
        <w:jc w:val="both"/>
        <w:rPr>
          <w:rFonts w:ascii="Times New Roman" w:eastAsia="Times New Roman" w:hAnsi="Times New Roman"/>
          <w:color w:val="000000"/>
          <w:sz w:val="24"/>
          <w:szCs w:val="24"/>
          <w:lang w:eastAsia="ru-RU"/>
        </w:rPr>
      </w:pPr>
    </w:p>
    <w:p w:rsidR="00370017" w:rsidRPr="001B31EF" w:rsidRDefault="00370017"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22156B" w:rsidRPr="001B31EF" w:rsidRDefault="0022156B" w:rsidP="00370017">
      <w:pPr>
        <w:spacing w:after="0" w:line="240" w:lineRule="auto"/>
        <w:ind w:firstLine="567"/>
        <w:jc w:val="both"/>
        <w:rPr>
          <w:rFonts w:ascii="Times New Roman" w:eastAsia="Times New Roman" w:hAnsi="Times New Roman"/>
          <w:color w:val="000000"/>
          <w:sz w:val="24"/>
          <w:szCs w:val="24"/>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lastRenderedPageBreak/>
        <w:t>Приложение 1</w:t>
      </w: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t>к Порядку разработки и утверждения</w:t>
      </w: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t>бюджетного прогноза</w:t>
      </w: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t>сельского поселения «Алтайское»</w:t>
      </w:r>
    </w:p>
    <w:p w:rsidR="00370017" w:rsidRPr="00370017"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370017">
        <w:rPr>
          <w:rFonts w:ascii="Times New Roman" w:eastAsia="Times New Roman" w:hAnsi="Times New Roman"/>
          <w:color w:val="000000"/>
          <w:sz w:val="24"/>
          <w:szCs w:val="24"/>
          <w:lang w:eastAsia="ru-RU"/>
        </w:rPr>
        <w:t>на долгосрочный период</w:t>
      </w: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Прогноз основных характеристик</w:t>
      </w: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бюджета сельского поселения «Алтайское»</w:t>
      </w: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r w:rsidRPr="00370017">
        <w:rPr>
          <w:rFonts w:ascii="Times New Roman" w:eastAsia="Times New Roman" w:hAnsi="Times New Roman"/>
          <w:color w:val="000000"/>
          <w:sz w:val="28"/>
          <w:szCs w:val="28"/>
          <w:lang w:eastAsia="ru-RU"/>
        </w:rPr>
        <w:t>(тыс. руб.)</w:t>
      </w:r>
    </w:p>
    <w:tbl>
      <w:tblPr>
        <w:tblW w:w="0" w:type="auto"/>
        <w:tblInd w:w="-222" w:type="dxa"/>
        <w:tblCellMar>
          <w:left w:w="0" w:type="dxa"/>
          <w:right w:w="0" w:type="dxa"/>
        </w:tblCellMar>
        <w:tblLook w:val="04A0"/>
      </w:tblPr>
      <w:tblGrid>
        <w:gridCol w:w="491"/>
        <w:gridCol w:w="3762"/>
        <w:gridCol w:w="1134"/>
        <w:gridCol w:w="1276"/>
        <w:gridCol w:w="1276"/>
        <w:gridCol w:w="567"/>
        <w:gridCol w:w="567"/>
        <w:gridCol w:w="627"/>
      </w:tblGrid>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b/>
                <w:bCs/>
                <w:sz w:val="20"/>
                <w:szCs w:val="20"/>
                <w:lang w:eastAsia="ru-RU"/>
              </w:rPr>
              <w:t xml:space="preserve">№ </w:t>
            </w:r>
            <w:proofErr w:type="gramStart"/>
            <w:r w:rsidRPr="00370017">
              <w:rPr>
                <w:rFonts w:ascii="Times New Roman" w:eastAsia="Times New Roman" w:hAnsi="Times New Roman"/>
                <w:b/>
                <w:bCs/>
                <w:sz w:val="20"/>
                <w:szCs w:val="20"/>
                <w:lang w:eastAsia="ru-RU"/>
              </w:rPr>
              <w:t>п</w:t>
            </w:r>
            <w:proofErr w:type="gramEnd"/>
            <w:r w:rsidRPr="00370017">
              <w:rPr>
                <w:rFonts w:ascii="Times New Roman" w:eastAsia="Times New Roman" w:hAnsi="Times New Roman"/>
                <w:b/>
                <w:bCs/>
                <w:sz w:val="20"/>
                <w:szCs w:val="20"/>
                <w:lang w:eastAsia="ru-RU"/>
              </w:rPr>
              <w:t>/п</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b/>
                <w:bCs/>
                <w:sz w:val="20"/>
                <w:szCs w:val="20"/>
                <w:lang w:eastAsia="ru-RU"/>
              </w:rPr>
              <w:t>Наименование показателя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rPr>
                <w:rFonts w:ascii="Times New Roman" w:eastAsia="Times New Roman" w:hAnsi="Times New Roman"/>
                <w:sz w:val="20"/>
                <w:szCs w:val="20"/>
                <w:lang w:eastAsia="ru-RU"/>
              </w:rPr>
            </w:pPr>
            <w:r w:rsidRPr="00370017">
              <w:rPr>
                <w:rFonts w:ascii="Times New Roman" w:eastAsia="Times New Roman" w:hAnsi="Times New Roman"/>
                <w:b/>
                <w:bCs/>
                <w:sz w:val="20"/>
                <w:szCs w:val="20"/>
                <w:lang w:eastAsia="ru-RU"/>
              </w:rPr>
              <w:t>Очередной год (n)</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rPr>
                <w:rFonts w:ascii="Times New Roman" w:eastAsia="Times New Roman" w:hAnsi="Times New Roman"/>
                <w:sz w:val="20"/>
                <w:szCs w:val="20"/>
                <w:lang w:eastAsia="ru-RU"/>
              </w:rPr>
            </w:pPr>
            <w:r w:rsidRPr="00370017">
              <w:rPr>
                <w:rFonts w:ascii="Times New Roman" w:eastAsia="Times New Roman" w:hAnsi="Times New Roman"/>
                <w:b/>
                <w:bCs/>
                <w:sz w:val="20"/>
                <w:szCs w:val="20"/>
                <w:lang w:eastAsia="ru-RU"/>
              </w:rPr>
              <w:t>Первый год планового периода (n)</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rPr>
                <w:rFonts w:ascii="Times New Roman" w:eastAsia="Times New Roman" w:hAnsi="Times New Roman"/>
                <w:sz w:val="20"/>
                <w:szCs w:val="20"/>
                <w:lang w:eastAsia="ru-RU"/>
              </w:rPr>
            </w:pPr>
            <w:r w:rsidRPr="00370017">
              <w:rPr>
                <w:rFonts w:ascii="Times New Roman" w:eastAsia="Times New Roman" w:hAnsi="Times New Roman"/>
                <w:b/>
                <w:bCs/>
                <w:sz w:val="20"/>
                <w:szCs w:val="20"/>
                <w:lang w:eastAsia="ru-RU"/>
              </w:rPr>
              <w:t>Второй год планового периода (n)</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rPr>
                <w:rFonts w:ascii="Times New Roman" w:eastAsia="Times New Roman" w:hAnsi="Times New Roman"/>
                <w:sz w:val="20"/>
                <w:szCs w:val="20"/>
                <w:lang w:eastAsia="ru-RU"/>
              </w:rPr>
            </w:pPr>
            <w:r w:rsidRPr="00370017">
              <w:rPr>
                <w:rFonts w:ascii="Times New Roman" w:eastAsia="Times New Roman" w:hAnsi="Times New Roman"/>
                <w:b/>
                <w:bCs/>
                <w:sz w:val="20"/>
                <w:szCs w:val="20"/>
                <w:lang w:eastAsia="ru-RU"/>
              </w:rPr>
              <w:t>n + 3</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rPr>
                <w:rFonts w:ascii="Times New Roman" w:eastAsia="Times New Roman" w:hAnsi="Times New Roman"/>
                <w:sz w:val="20"/>
                <w:szCs w:val="20"/>
                <w:lang w:eastAsia="ru-RU"/>
              </w:rPr>
            </w:pPr>
            <w:r w:rsidRPr="00370017">
              <w:rPr>
                <w:rFonts w:ascii="Times New Roman" w:eastAsia="Times New Roman" w:hAnsi="Times New Roman"/>
                <w:b/>
                <w:bCs/>
                <w:sz w:val="20"/>
                <w:szCs w:val="20"/>
                <w:lang w:eastAsia="ru-RU"/>
              </w:rPr>
              <w:t>n + 4</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rPr>
                <w:rFonts w:ascii="Times New Roman" w:eastAsia="Times New Roman" w:hAnsi="Times New Roman"/>
                <w:sz w:val="20"/>
                <w:szCs w:val="20"/>
                <w:lang w:eastAsia="ru-RU"/>
              </w:rPr>
            </w:pPr>
            <w:r w:rsidRPr="00370017">
              <w:rPr>
                <w:rFonts w:ascii="Times New Roman" w:eastAsia="Times New Roman" w:hAnsi="Times New Roman"/>
                <w:b/>
                <w:bCs/>
                <w:sz w:val="20"/>
                <w:szCs w:val="20"/>
                <w:lang w:val="en-US" w:eastAsia="ru-RU"/>
              </w:rPr>
              <w:t>n</w:t>
            </w:r>
            <w:r w:rsidRPr="00370017">
              <w:rPr>
                <w:rFonts w:ascii="Times New Roman" w:eastAsia="Times New Roman" w:hAnsi="Times New Roman"/>
                <w:b/>
                <w:bCs/>
                <w:sz w:val="20"/>
                <w:szCs w:val="20"/>
                <w:lang w:eastAsia="ru-RU"/>
              </w:rPr>
              <w:t xml:space="preserve"> + 5</w:t>
            </w:r>
          </w:p>
        </w:tc>
      </w:tr>
      <w:tr w:rsidR="00370017" w:rsidRPr="00370017" w:rsidTr="0022156B">
        <w:trPr>
          <w:trHeight w:val="124"/>
        </w:trPr>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Доходы бюджета - всего</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rPr>
          <w:trHeight w:val="23"/>
        </w:trPr>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rPr>
          <w:trHeight w:val="81"/>
        </w:trPr>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1.1.</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налоговые доходы</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1.2.</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неналоговые доходы</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1.3.</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-безвозмездные поступления</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2.</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Расходы бюджета - всего</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2.1.</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на финансовое обеспечение муниципальных программ</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2.2.</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на непрограммные направления расходов бюджета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3.</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Дефицит (профицит) бюджета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4.</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xml:space="preserve">Отношение дефицита бюджета к общему годовому объему доходов бюджета города </w:t>
            </w:r>
            <w:r w:rsidR="0022156B">
              <w:rPr>
                <w:rFonts w:ascii="Times New Roman" w:eastAsia="Times New Roman" w:hAnsi="Times New Roman"/>
                <w:sz w:val="20"/>
                <w:szCs w:val="20"/>
                <w:lang w:eastAsia="ru-RU"/>
              </w:rPr>
              <w:t>без учета</w:t>
            </w:r>
            <w:r w:rsidR="0022156B" w:rsidRPr="0022156B">
              <w:rPr>
                <w:rFonts w:ascii="Times New Roman" w:eastAsia="Times New Roman" w:hAnsi="Times New Roman"/>
                <w:sz w:val="20"/>
                <w:szCs w:val="20"/>
                <w:lang w:eastAsia="ru-RU"/>
              </w:rPr>
              <w:t xml:space="preserve"> </w:t>
            </w:r>
            <w:r w:rsidRPr="00370017">
              <w:rPr>
                <w:rFonts w:ascii="Times New Roman" w:eastAsia="Times New Roman" w:hAnsi="Times New Roman"/>
                <w:sz w:val="20"/>
                <w:szCs w:val="20"/>
                <w:lang w:eastAsia="ru-RU"/>
              </w:rPr>
              <w:t>объема безвозмездных поступлений (в процентах)</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rPr>
          <w:trHeight w:val="344"/>
        </w:trPr>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5.</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Источники финансирования дефицита бюджета - всего</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rPr>
          <w:trHeight w:val="213"/>
        </w:trPr>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в том числе:</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5.1.- 5.n</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Указывается состав источников финансирования дефицита бюджета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6.</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Объем муниципального долга на 1 января соответствующего финансового года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7.</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Объем муниципальных заимствований в соответствующем финансовом году</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8.</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Объем средств, направляемых в соответствующем финансовом году на погашение суммы основного долга по муниципальным заимствованиям</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4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9.</w:t>
            </w:r>
          </w:p>
        </w:tc>
        <w:tc>
          <w:tcPr>
            <w:tcW w:w="3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5"/>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Объем расходов на обслуживание муниципального долга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bl>
    <w:p w:rsidR="0022156B" w:rsidRPr="001B31EF" w:rsidRDefault="0022156B" w:rsidP="00370017">
      <w:pPr>
        <w:spacing w:after="0" w:line="240" w:lineRule="auto"/>
        <w:ind w:firstLine="567"/>
        <w:jc w:val="right"/>
        <w:rPr>
          <w:rFonts w:ascii="Times New Roman" w:eastAsia="Times New Roman" w:hAnsi="Times New Roman"/>
          <w:color w:val="000000"/>
          <w:sz w:val="24"/>
          <w:szCs w:val="24"/>
          <w:lang w:eastAsia="ru-RU"/>
        </w:rPr>
      </w:pPr>
    </w:p>
    <w:p w:rsidR="00370017" w:rsidRPr="0022156B"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lastRenderedPageBreak/>
        <w:t>Приложение 2</w:t>
      </w:r>
    </w:p>
    <w:p w:rsidR="00370017" w:rsidRPr="0022156B"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к Порядку разработки и утверждения</w:t>
      </w:r>
    </w:p>
    <w:p w:rsidR="00370017" w:rsidRPr="0022156B"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бюджетного прогноза сельского</w:t>
      </w:r>
    </w:p>
    <w:p w:rsidR="00370017" w:rsidRPr="0022156B"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поселения «Алтайское» на долгосрочный период</w:t>
      </w:r>
      <w:bookmarkStart w:id="0" w:name="P246"/>
      <w:bookmarkEnd w:id="0"/>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Показатели финансового обеспечения</w:t>
      </w:r>
    </w:p>
    <w:p w:rsidR="00370017" w:rsidRPr="0022156B"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22156B">
        <w:rPr>
          <w:rFonts w:ascii="Times New Roman" w:eastAsia="Times New Roman" w:hAnsi="Times New Roman"/>
          <w:b/>
          <w:bCs/>
          <w:color w:val="000000"/>
          <w:sz w:val="24"/>
          <w:szCs w:val="24"/>
          <w:lang w:eastAsia="ru-RU"/>
        </w:rPr>
        <w:t>муниципальных программ сельского поселения «Алтайское»</w:t>
      </w:r>
    </w:p>
    <w:p w:rsidR="00370017" w:rsidRPr="0022156B"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22156B">
        <w:rPr>
          <w:rFonts w:ascii="Times New Roman" w:eastAsia="Times New Roman" w:hAnsi="Times New Roman"/>
          <w:color w:val="000000"/>
          <w:sz w:val="24"/>
          <w:szCs w:val="24"/>
          <w:lang w:eastAsia="ru-RU"/>
        </w:rPr>
        <w:t>(тыс. руб.)</w:t>
      </w:r>
    </w:p>
    <w:tbl>
      <w:tblPr>
        <w:tblW w:w="9479" w:type="dxa"/>
        <w:tblLayout w:type="fixed"/>
        <w:tblCellMar>
          <w:left w:w="0" w:type="dxa"/>
          <w:right w:w="0" w:type="dxa"/>
        </w:tblCellMar>
        <w:tblLook w:val="04A0"/>
      </w:tblPr>
      <w:tblGrid>
        <w:gridCol w:w="771"/>
        <w:gridCol w:w="2658"/>
        <w:gridCol w:w="1169"/>
        <w:gridCol w:w="1418"/>
        <w:gridCol w:w="1276"/>
        <w:gridCol w:w="708"/>
        <w:gridCol w:w="851"/>
        <w:gridCol w:w="628"/>
      </w:tblGrid>
      <w:tr w:rsidR="00370017" w:rsidRPr="0022156B"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B37FBE">
            <w:pPr>
              <w:spacing w:after="0" w:line="240" w:lineRule="auto"/>
              <w:rPr>
                <w:rFonts w:ascii="Times New Roman" w:eastAsia="Times New Roman" w:hAnsi="Times New Roman"/>
                <w:b/>
                <w:sz w:val="24"/>
                <w:szCs w:val="24"/>
                <w:lang w:eastAsia="ru-RU"/>
              </w:rPr>
            </w:pPr>
            <w:r w:rsidRPr="0022156B">
              <w:rPr>
                <w:rFonts w:ascii="Times New Roman" w:eastAsia="Times New Roman" w:hAnsi="Times New Roman"/>
                <w:b/>
                <w:sz w:val="24"/>
                <w:szCs w:val="24"/>
                <w:lang w:eastAsia="ru-RU"/>
              </w:rPr>
              <w:t xml:space="preserve">N </w:t>
            </w:r>
            <w:proofErr w:type="gramStart"/>
            <w:r w:rsidRPr="0022156B">
              <w:rPr>
                <w:rFonts w:ascii="Times New Roman" w:eastAsia="Times New Roman" w:hAnsi="Times New Roman"/>
                <w:b/>
                <w:sz w:val="24"/>
                <w:szCs w:val="24"/>
                <w:lang w:eastAsia="ru-RU"/>
              </w:rPr>
              <w:t>п</w:t>
            </w:r>
            <w:proofErr w:type="gramEnd"/>
            <w:r w:rsidRPr="0022156B">
              <w:rPr>
                <w:rFonts w:ascii="Times New Roman" w:eastAsia="Times New Roman" w:hAnsi="Times New Roman"/>
                <w:b/>
                <w:sz w:val="24"/>
                <w:szCs w:val="24"/>
                <w:lang w:eastAsia="ru-RU"/>
              </w:rPr>
              <w:t>/п</w:t>
            </w: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b/>
                <w:sz w:val="24"/>
                <w:szCs w:val="24"/>
                <w:lang w:eastAsia="ru-RU"/>
              </w:rPr>
            </w:pPr>
            <w:r w:rsidRPr="0022156B">
              <w:rPr>
                <w:rFonts w:ascii="Times New Roman" w:eastAsia="Times New Roman" w:hAnsi="Times New Roman"/>
                <w:b/>
                <w:sz w:val="24"/>
                <w:szCs w:val="24"/>
                <w:lang w:eastAsia="ru-RU"/>
              </w:rPr>
              <w:t>Наименование показателя</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rPr>
                <w:rFonts w:ascii="Times New Roman" w:eastAsia="Times New Roman" w:hAnsi="Times New Roman"/>
                <w:b/>
                <w:sz w:val="24"/>
                <w:szCs w:val="24"/>
                <w:lang w:eastAsia="ru-RU"/>
              </w:rPr>
            </w:pPr>
            <w:r w:rsidRPr="0022156B">
              <w:rPr>
                <w:rFonts w:ascii="Times New Roman" w:eastAsia="Times New Roman" w:hAnsi="Times New Roman"/>
                <w:b/>
                <w:sz w:val="24"/>
                <w:szCs w:val="24"/>
                <w:lang w:eastAsia="ru-RU"/>
              </w:rPr>
              <w:t>Очередной год (n)</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rPr>
                <w:rFonts w:ascii="Times New Roman" w:eastAsia="Times New Roman" w:hAnsi="Times New Roman"/>
                <w:b/>
                <w:sz w:val="24"/>
                <w:szCs w:val="24"/>
                <w:lang w:eastAsia="ru-RU"/>
              </w:rPr>
            </w:pPr>
            <w:r w:rsidRPr="0022156B">
              <w:rPr>
                <w:rFonts w:ascii="Times New Roman" w:eastAsia="Times New Roman" w:hAnsi="Times New Roman"/>
                <w:b/>
                <w:sz w:val="24"/>
                <w:szCs w:val="24"/>
                <w:lang w:eastAsia="ru-RU"/>
              </w:rPr>
              <w:t>Первый год планового периода (n)&lt;**&gt;</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rPr>
                <w:rFonts w:ascii="Times New Roman" w:eastAsia="Times New Roman" w:hAnsi="Times New Roman"/>
                <w:b/>
                <w:sz w:val="24"/>
                <w:szCs w:val="24"/>
                <w:lang w:eastAsia="ru-RU"/>
              </w:rPr>
            </w:pPr>
            <w:r w:rsidRPr="0022156B">
              <w:rPr>
                <w:rFonts w:ascii="Times New Roman" w:eastAsia="Times New Roman" w:hAnsi="Times New Roman"/>
                <w:b/>
                <w:sz w:val="24"/>
                <w:szCs w:val="24"/>
                <w:lang w:eastAsia="ru-RU"/>
              </w:rPr>
              <w:t>Второй год планового периода (n)&lt;**&gt;</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rPr>
                <w:rFonts w:ascii="Times New Roman" w:eastAsia="Times New Roman" w:hAnsi="Times New Roman"/>
                <w:b/>
                <w:sz w:val="24"/>
                <w:szCs w:val="24"/>
                <w:lang w:eastAsia="ru-RU"/>
              </w:rPr>
            </w:pPr>
            <w:r w:rsidRPr="0022156B">
              <w:rPr>
                <w:rFonts w:ascii="Times New Roman" w:eastAsia="Times New Roman" w:hAnsi="Times New Roman"/>
                <w:b/>
                <w:sz w:val="24"/>
                <w:szCs w:val="24"/>
                <w:lang w:eastAsia="ru-RU"/>
              </w:rPr>
              <w:t>n + 3</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rPr>
                <w:rFonts w:ascii="Times New Roman" w:eastAsia="Times New Roman" w:hAnsi="Times New Roman"/>
                <w:b/>
                <w:sz w:val="24"/>
                <w:szCs w:val="24"/>
                <w:lang w:eastAsia="ru-RU"/>
              </w:rPr>
            </w:pPr>
            <w:r w:rsidRPr="0022156B">
              <w:rPr>
                <w:rFonts w:ascii="Times New Roman" w:eastAsia="Times New Roman" w:hAnsi="Times New Roman"/>
                <w:b/>
                <w:sz w:val="24"/>
                <w:szCs w:val="24"/>
                <w:lang w:eastAsia="ru-RU"/>
              </w:rPr>
              <w:t>n + 4</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rPr>
                <w:rFonts w:ascii="Times New Roman" w:eastAsia="Times New Roman" w:hAnsi="Times New Roman"/>
                <w:b/>
                <w:sz w:val="24"/>
                <w:szCs w:val="24"/>
                <w:lang w:eastAsia="ru-RU"/>
              </w:rPr>
            </w:pPr>
            <w:r w:rsidRPr="0022156B">
              <w:rPr>
                <w:rFonts w:ascii="Times New Roman" w:eastAsia="Times New Roman" w:hAnsi="Times New Roman"/>
                <w:b/>
                <w:sz w:val="24"/>
                <w:szCs w:val="24"/>
                <w:lang w:val="en-US" w:eastAsia="ru-RU"/>
              </w:rPr>
              <w:t>n</w:t>
            </w:r>
            <w:r w:rsidRPr="0022156B">
              <w:rPr>
                <w:rFonts w:ascii="Times New Roman" w:eastAsia="Times New Roman" w:hAnsi="Times New Roman"/>
                <w:b/>
                <w:sz w:val="24"/>
                <w:szCs w:val="24"/>
                <w:lang w:eastAsia="ru-RU"/>
              </w:rPr>
              <w:t xml:space="preserve"> + 5</w:t>
            </w:r>
          </w:p>
        </w:tc>
      </w:tr>
      <w:tr w:rsidR="00370017" w:rsidRPr="0022156B"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22156B">
            <w:pPr>
              <w:spacing w:after="0" w:line="240" w:lineRule="auto"/>
              <w:ind w:firstLine="142"/>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1.</w:t>
            </w: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B37FBE">
            <w:pPr>
              <w:spacing w:after="0" w:line="240" w:lineRule="auto"/>
              <w:jc w:val="both"/>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Расходы бюджета - всего</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r>
      <w:tr w:rsidR="00370017" w:rsidRPr="0022156B"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22156B">
            <w:pPr>
              <w:spacing w:after="0" w:line="240" w:lineRule="auto"/>
              <w:ind w:firstLine="142"/>
              <w:rPr>
                <w:rFonts w:ascii="Times New Roman" w:eastAsia="Times New Roman" w:hAnsi="Times New Roman"/>
                <w:sz w:val="24"/>
                <w:szCs w:val="24"/>
                <w:lang w:eastAsia="ru-RU"/>
              </w:rPr>
            </w:pP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B37FBE">
            <w:pPr>
              <w:spacing w:after="0" w:line="240" w:lineRule="auto"/>
              <w:jc w:val="both"/>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в том числе:</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22156B" w:rsidRDefault="00370017" w:rsidP="00370017">
            <w:pPr>
              <w:spacing w:after="0" w:line="240" w:lineRule="auto"/>
              <w:ind w:firstLine="567"/>
              <w:jc w:val="center"/>
              <w:rPr>
                <w:rFonts w:ascii="Times New Roman" w:eastAsia="Times New Roman" w:hAnsi="Times New Roman"/>
                <w:sz w:val="24"/>
                <w:szCs w:val="24"/>
                <w:lang w:eastAsia="ru-RU"/>
              </w:rPr>
            </w:pPr>
            <w:r w:rsidRPr="0022156B">
              <w:rPr>
                <w:rFonts w:ascii="Times New Roman" w:eastAsia="Times New Roman" w:hAnsi="Times New Roman"/>
                <w:sz w:val="24"/>
                <w:szCs w:val="24"/>
                <w:lang w:eastAsia="ru-RU"/>
              </w:rPr>
              <w:t> </w:t>
            </w:r>
          </w:p>
        </w:tc>
      </w:tr>
      <w:tr w:rsidR="00370017" w:rsidRPr="00370017"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42"/>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1.1.</w:t>
            </w: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B37FBE">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Расходы на реализацию муниципальных программ - всего</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42"/>
              <w:rPr>
                <w:rFonts w:ascii="Times New Roman" w:eastAsia="Times New Roman" w:hAnsi="Times New Roman"/>
                <w:sz w:val="20"/>
                <w:szCs w:val="20"/>
                <w:lang w:eastAsia="ru-RU"/>
              </w:rPr>
            </w:pP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B37FBE">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в том числе:</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42"/>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1.1.1.</w:t>
            </w: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B37FBE">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муниципальная программа 1 </w:t>
            </w:r>
            <w:r w:rsidRPr="00370017">
              <w:rPr>
                <w:rFonts w:ascii="Times New Roman" w:eastAsia="Times New Roman" w:hAnsi="Times New Roman"/>
                <w:color w:val="0000FF"/>
                <w:sz w:val="20"/>
                <w:szCs w:val="20"/>
                <w:lang w:eastAsia="ru-RU"/>
              </w:rPr>
              <w:t>&lt;*&gt;</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42"/>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1.1.2.</w:t>
            </w: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B37FBE">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муниципальная программа 2 </w:t>
            </w:r>
            <w:r w:rsidRPr="00370017">
              <w:rPr>
                <w:rFonts w:ascii="Times New Roman" w:eastAsia="Times New Roman" w:hAnsi="Times New Roman"/>
                <w:color w:val="0000FF"/>
                <w:sz w:val="20"/>
                <w:szCs w:val="20"/>
                <w:lang w:eastAsia="ru-RU"/>
              </w:rPr>
              <w:t>&lt;*&gt;</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42"/>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1.1.n.</w:t>
            </w: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B37FBE">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r w:rsidR="00370017" w:rsidRPr="00370017" w:rsidTr="0022156B">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22156B">
            <w:pPr>
              <w:spacing w:after="0" w:line="240" w:lineRule="auto"/>
              <w:ind w:firstLine="142"/>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1.2.</w:t>
            </w:r>
          </w:p>
        </w:tc>
        <w:tc>
          <w:tcPr>
            <w:tcW w:w="26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B37FBE">
            <w:pPr>
              <w:spacing w:after="0" w:line="240" w:lineRule="auto"/>
              <w:jc w:val="both"/>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Непрограммные направления расходов бюджета</w:t>
            </w:r>
          </w:p>
        </w:tc>
        <w:tc>
          <w:tcPr>
            <w:tcW w:w="11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c>
          <w:tcPr>
            <w:tcW w:w="6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70017" w:rsidRPr="00370017" w:rsidRDefault="00370017" w:rsidP="00370017">
            <w:pPr>
              <w:spacing w:after="0" w:line="240" w:lineRule="auto"/>
              <w:ind w:firstLine="567"/>
              <w:jc w:val="center"/>
              <w:rPr>
                <w:rFonts w:ascii="Times New Roman" w:eastAsia="Times New Roman" w:hAnsi="Times New Roman"/>
                <w:sz w:val="20"/>
                <w:szCs w:val="20"/>
                <w:lang w:eastAsia="ru-RU"/>
              </w:rPr>
            </w:pPr>
            <w:r w:rsidRPr="00370017">
              <w:rPr>
                <w:rFonts w:ascii="Times New Roman" w:eastAsia="Times New Roman" w:hAnsi="Times New Roman"/>
                <w:sz w:val="20"/>
                <w:szCs w:val="20"/>
                <w:lang w:eastAsia="ru-RU"/>
              </w:rPr>
              <w:t> </w:t>
            </w:r>
          </w:p>
        </w:tc>
      </w:tr>
    </w:tbl>
    <w:p w:rsidR="00370017" w:rsidRPr="00370017" w:rsidRDefault="00370017" w:rsidP="00370017">
      <w:pPr>
        <w:pBdr>
          <w:bottom w:val="single" w:sz="6" w:space="1" w:color="000000"/>
        </w:pBdr>
        <w:spacing w:after="0" w:line="240" w:lineRule="auto"/>
        <w:ind w:firstLine="567"/>
        <w:jc w:val="both"/>
        <w:rPr>
          <w:rFonts w:ascii="Times New Roman" w:eastAsia="Times New Roman" w:hAnsi="Times New Roman"/>
          <w:color w:val="000000"/>
          <w:sz w:val="20"/>
          <w:szCs w:val="20"/>
          <w:lang w:eastAsia="ru-RU"/>
        </w:rPr>
      </w:pPr>
      <w:r w:rsidRPr="00370017">
        <w:rPr>
          <w:rFonts w:ascii="Times New Roman" w:eastAsia="Times New Roman" w:hAnsi="Times New Roman"/>
          <w:color w:val="000000"/>
          <w:sz w:val="20"/>
          <w:szCs w:val="20"/>
          <w:lang w:eastAsia="ru-RU"/>
        </w:rPr>
        <w:t> </w:t>
      </w:r>
    </w:p>
    <w:p w:rsidR="00370017" w:rsidRPr="00370017" w:rsidRDefault="00370017" w:rsidP="00370017">
      <w:pPr>
        <w:spacing w:after="0" w:line="240" w:lineRule="auto"/>
        <w:ind w:firstLine="567"/>
        <w:jc w:val="both"/>
        <w:rPr>
          <w:rFonts w:ascii="Times New Roman" w:eastAsia="Times New Roman" w:hAnsi="Times New Roman"/>
          <w:color w:val="000000"/>
          <w:sz w:val="28"/>
          <w:szCs w:val="28"/>
          <w:lang w:eastAsia="ru-RU"/>
        </w:rPr>
      </w:pPr>
      <w:r w:rsidRPr="00370017">
        <w:rPr>
          <w:rFonts w:ascii="Times New Roman" w:eastAsia="Times New Roman" w:hAnsi="Times New Roman"/>
          <w:color w:val="000000"/>
          <w:sz w:val="28"/>
          <w:szCs w:val="28"/>
          <w:lang w:eastAsia="ru-RU"/>
        </w:rPr>
        <w:t>&lt;*&gt; При наличии нескольких источников финансового обеспечения муниципальных программ (средства федерального бюджета, областного бюджета, бюджета муниципального образования и т.д.) данные приводятся в разрезе таких источников.</w:t>
      </w:r>
    </w:p>
    <w:p w:rsidR="00370017" w:rsidRPr="00370017" w:rsidRDefault="00370017" w:rsidP="00370017">
      <w:pPr>
        <w:spacing w:after="0" w:line="240" w:lineRule="auto"/>
        <w:ind w:firstLine="567"/>
        <w:jc w:val="both"/>
        <w:rPr>
          <w:rFonts w:ascii="Times New Roman" w:eastAsia="Times New Roman" w:hAnsi="Times New Roman"/>
          <w:color w:val="000000"/>
          <w:sz w:val="28"/>
          <w:szCs w:val="28"/>
          <w:lang w:eastAsia="ru-RU"/>
        </w:rPr>
      </w:pPr>
      <w:r w:rsidRPr="00370017">
        <w:rPr>
          <w:rFonts w:ascii="Times New Roman" w:eastAsia="Times New Roman" w:hAnsi="Times New Roman"/>
          <w:color w:val="000000"/>
          <w:sz w:val="28"/>
          <w:szCs w:val="28"/>
          <w:lang w:eastAsia="ru-RU"/>
        </w:rPr>
        <w:t>&lt;**&gt; Заполнение граф осуществляется с учетом периода действия муниципальных программ.</w:t>
      </w:r>
    </w:p>
    <w:p w:rsidR="00370017" w:rsidRPr="00370017" w:rsidRDefault="00370017" w:rsidP="00370017">
      <w:pPr>
        <w:spacing w:after="160" w:line="259" w:lineRule="auto"/>
        <w:rPr>
          <w:rFonts w:ascii="Times New Roman" w:hAnsi="Times New Roman"/>
          <w:sz w:val="28"/>
          <w:szCs w:val="28"/>
        </w:rPr>
      </w:pPr>
    </w:p>
    <w:p w:rsidR="00370017" w:rsidRPr="001B31EF" w:rsidRDefault="00370017" w:rsidP="00BF6D2A">
      <w:pPr>
        <w:rPr>
          <w:rFonts w:ascii="Times New Roman" w:hAnsi="Times New Roman"/>
          <w:sz w:val="24"/>
          <w:szCs w:val="24"/>
        </w:rPr>
      </w:pPr>
    </w:p>
    <w:p w:rsidR="00B37FBE" w:rsidRPr="001B31EF" w:rsidRDefault="00B37FBE" w:rsidP="00BF6D2A">
      <w:pPr>
        <w:rPr>
          <w:rFonts w:ascii="Times New Roman" w:hAnsi="Times New Roman"/>
          <w:sz w:val="24"/>
          <w:szCs w:val="24"/>
        </w:rPr>
      </w:pPr>
    </w:p>
    <w:p w:rsidR="00B37FBE" w:rsidRPr="001B31EF" w:rsidRDefault="00B37FBE" w:rsidP="00BF6D2A">
      <w:pPr>
        <w:rPr>
          <w:rFonts w:ascii="Times New Roman" w:hAnsi="Times New Roman"/>
          <w:sz w:val="24"/>
          <w:szCs w:val="24"/>
        </w:rPr>
      </w:pPr>
    </w:p>
    <w:p w:rsidR="00B37FBE" w:rsidRPr="001B31EF" w:rsidRDefault="00B37FBE" w:rsidP="00BF6D2A">
      <w:pPr>
        <w:rPr>
          <w:rFonts w:ascii="Times New Roman" w:hAnsi="Times New Roman"/>
          <w:sz w:val="24"/>
          <w:szCs w:val="24"/>
        </w:rPr>
      </w:pPr>
    </w:p>
    <w:p w:rsidR="00B37FBE" w:rsidRPr="001B31EF" w:rsidRDefault="00B37FBE" w:rsidP="00BF6D2A">
      <w:pPr>
        <w:rPr>
          <w:rFonts w:ascii="Times New Roman" w:hAnsi="Times New Roman"/>
          <w:sz w:val="24"/>
          <w:szCs w:val="24"/>
        </w:rPr>
      </w:pPr>
    </w:p>
    <w:p w:rsidR="00B37FBE" w:rsidRPr="001B31EF" w:rsidRDefault="00B37FBE" w:rsidP="00BF6D2A">
      <w:pPr>
        <w:rPr>
          <w:rFonts w:ascii="Times New Roman" w:hAnsi="Times New Roman"/>
          <w:sz w:val="24"/>
          <w:szCs w:val="24"/>
        </w:rPr>
      </w:pPr>
    </w:p>
    <w:p w:rsidR="00370017" w:rsidRPr="00370017" w:rsidRDefault="00370017" w:rsidP="00370017">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lastRenderedPageBreak/>
        <w:t>МУНИЦИПАЛЬНОЕ КАЗЕННОЕ УЧРЕЖДЕНИЕ</w:t>
      </w:r>
    </w:p>
    <w:p w:rsidR="00370017" w:rsidRPr="00370017" w:rsidRDefault="00370017" w:rsidP="00370017">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АДМИНИСТРАЦИЯ МУНИЦИПАЛЬНОГО ОБРАЗОВАНИЯ</w:t>
      </w:r>
    </w:p>
    <w:p w:rsidR="00370017" w:rsidRPr="00370017" w:rsidRDefault="00370017" w:rsidP="00370017">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СЕЛЬСКОЕ ПОСЕЛЕНИЕ «АЛТАЙСКОЕ» КЯХТИНСКОГО РАЙОНА</w:t>
      </w:r>
    </w:p>
    <w:p w:rsidR="00370017" w:rsidRPr="00370017" w:rsidRDefault="00370017" w:rsidP="00370017">
      <w:pPr>
        <w:pBdr>
          <w:bottom w:val="single" w:sz="12" w:space="1" w:color="auto"/>
        </w:pBd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РЕСПУБЛИКИ БУРЯТИЯ</w:t>
      </w:r>
    </w:p>
    <w:p w:rsidR="00370017" w:rsidRPr="00370017" w:rsidRDefault="00370017" w:rsidP="00370017">
      <w:pPr>
        <w:rPr>
          <w:rFonts w:ascii="Times New Roman" w:eastAsiaTheme="minorHAnsi" w:hAnsi="Times New Roman"/>
          <w:sz w:val="24"/>
          <w:szCs w:val="24"/>
        </w:rPr>
      </w:pPr>
    </w:p>
    <w:p w:rsidR="00370017" w:rsidRPr="00370017" w:rsidRDefault="00370017" w:rsidP="00370017">
      <w:pPr>
        <w:jc w:val="center"/>
        <w:rPr>
          <w:rFonts w:ascii="Times New Roman" w:eastAsiaTheme="minorHAnsi" w:hAnsi="Times New Roman"/>
          <w:b/>
          <w:sz w:val="28"/>
          <w:szCs w:val="28"/>
        </w:rPr>
      </w:pPr>
      <w:r w:rsidRPr="00370017">
        <w:rPr>
          <w:rFonts w:ascii="Times New Roman" w:eastAsiaTheme="minorHAnsi" w:hAnsi="Times New Roman"/>
          <w:b/>
          <w:sz w:val="28"/>
          <w:szCs w:val="28"/>
        </w:rPr>
        <w:t>ПОСТАНОВЛЕНИЕ</w:t>
      </w:r>
    </w:p>
    <w:p w:rsidR="00370017" w:rsidRPr="00370017" w:rsidRDefault="00370017" w:rsidP="00370017">
      <w:pPr>
        <w:rPr>
          <w:rFonts w:ascii="Times New Roman" w:eastAsiaTheme="minorHAnsi" w:hAnsi="Times New Roman"/>
          <w:sz w:val="24"/>
          <w:szCs w:val="24"/>
        </w:rPr>
      </w:pPr>
      <w:r w:rsidRPr="00370017">
        <w:rPr>
          <w:rFonts w:ascii="Times New Roman" w:eastAsiaTheme="minorHAnsi" w:hAnsi="Times New Roman"/>
          <w:sz w:val="24"/>
          <w:szCs w:val="24"/>
        </w:rPr>
        <w:t>От  25   января   2021г</w:t>
      </w:r>
      <w:r w:rsidRPr="00370017">
        <w:rPr>
          <w:rFonts w:ascii="Times New Roman" w:eastAsiaTheme="minorHAnsi" w:hAnsi="Times New Roman"/>
          <w:sz w:val="28"/>
          <w:szCs w:val="28"/>
        </w:rPr>
        <w:t xml:space="preserve">.                             </w:t>
      </w:r>
      <w:r w:rsidRPr="00370017">
        <w:rPr>
          <w:rFonts w:ascii="Times New Roman" w:eastAsiaTheme="minorHAnsi" w:hAnsi="Times New Roman"/>
          <w:b/>
          <w:sz w:val="28"/>
          <w:szCs w:val="28"/>
        </w:rPr>
        <w:t>№ 3</w:t>
      </w:r>
      <w:r w:rsidRPr="00370017">
        <w:rPr>
          <w:rFonts w:ascii="Times New Roman" w:eastAsiaTheme="minorHAnsi" w:hAnsi="Times New Roman"/>
          <w:sz w:val="24"/>
          <w:szCs w:val="24"/>
        </w:rPr>
        <w:t xml:space="preserve">                                         у</w:t>
      </w:r>
      <w:proofErr w:type="gramStart"/>
      <w:r w:rsidRPr="00370017">
        <w:rPr>
          <w:rFonts w:ascii="Times New Roman" w:eastAsiaTheme="minorHAnsi" w:hAnsi="Times New Roman"/>
          <w:sz w:val="24"/>
          <w:szCs w:val="24"/>
        </w:rPr>
        <w:t>.У</w:t>
      </w:r>
      <w:proofErr w:type="gramEnd"/>
      <w:r w:rsidRPr="00370017">
        <w:rPr>
          <w:rFonts w:ascii="Times New Roman" w:eastAsiaTheme="minorHAnsi" w:hAnsi="Times New Roman"/>
          <w:sz w:val="24"/>
          <w:szCs w:val="24"/>
        </w:rPr>
        <w:t>сть-Дунгуй</w:t>
      </w:r>
    </w:p>
    <w:p w:rsidR="00370017" w:rsidRPr="00370017" w:rsidRDefault="00370017" w:rsidP="00370017">
      <w:pPr>
        <w:spacing w:after="0" w:line="240" w:lineRule="auto"/>
        <w:ind w:firstLine="567"/>
        <w:jc w:val="center"/>
        <w:rPr>
          <w:rFonts w:ascii="Arial" w:eastAsia="Times New Roman" w:hAnsi="Arial" w:cs="Arial"/>
          <w:color w:val="000000"/>
          <w:sz w:val="28"/>
          <w:szCs w:val="28"/>
          <w:lang w:eastAsia="ru-RU"/>
        </w:rPr>
      </w:pPr>
      <w:r w:rsidRPr="00370017">
        <w:rPr>
          <w:rFonts w:ascii="Arial" w:eastAsia="Times New Roman" w:hAnsi="Arial" w:cs="Arial"/>
          <w:b/>
          <w:bCs/>
          <w:color w:val="000000"/>
          <w:sz w:val="28"/>
          <w:szCs w:val="28"/>
          <w:lang w:eastAsia="ru-RU"/>
        </w:rPr>
        <w:t> </w:t>
      </w:r>
    </w:p>
    <w:p w:rsidR="00370017" w:rsidRPr="00B37FBE" w:rsidRDefault="00370017" w:rsidP="00370017">
      <w:pPr>
        <w:spacing w:after="0" w:line="240" w:lineRule="auto"/>
        <w:ind w:firstLine="567"/>
        <w:jc w:val="center"/>
        <w:rPr>
          <w:rFonts w:ascii="Times New Roman" w:eastAsia="Times New Roman" w:hAnsi="Times New Roman"/>
          <w:color w:val="000000"/>
          <w:sz w:val="24"/>
          <w:szCs w:val="24"/>
          <w:lang w:eastAsia="ru-RU"/>
        </w:rPr>
      </w:pPr>
      <w:r w:rsidRPr="00B37FBE">
        <w:rPr>
          <w:rFonts w:ascii="Times New Roman" w:eastAsia="Times New Roman" w:hAnsi="Times New Roman"/>
          <w:b/>
          <w:bCs/>
          <w:color w:val="000000"/>
          <w:sz w:val="24"/>
          <w:szCs w:val="24"/>
          <w:lang w:eastAsia="ru-RU"/>
        </w:rPr>
        <w:t>Об утверждении Порядка признания безнадежной к взысканию задолженности по платежам в бюджет МО СП «  Алтайское»</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ind w:firstLine="567"/>
        <w:jc w:val="both"/>
        <w:rPr>
          <w:rFonts w:ascii="Times New Roman" w:eastAsia="Times New Roman" w:hAnsi="Times New Roman"/>
          <w:b/>
          <w:color w:val="000000"/>
          <w:sz w:val="24"/>
          <w:szCs w:val="24"/>
          <w:lang w:eastAsia="ru-RU"/>
        </w:rPr>
      </w:pPr>
      <w:r w:rsidRPr="00B37FBE">
        <w:rPr>
          <w:rFonts w:ascii="Times New Roman" w:eastAsia="Times New Roman" w:hAnsi="Times New Roman"/>
          <w:color w:val="000000"/>
          <w:sz w:val="24"/>
          <w:szCs w:val="24"/>
          <w:lang w:eastAsia="ru-RU"/>
        </w:rPr>
        <w:t>В целях упорядочения процедуры списания признанной безнадежной к взысканию задолженности по платежам в бюджет МО СП  «Алтайское», </w:t>
      </w:r>
      <w:r w:rsidRPr="00B37FBE">
        <w:rPr>
          <w:rFonts w:ascii="Times New Roman" w:eastAsia="Times New Roman" w:hAnsi="Times New Roman"/>
          <w:b/>
          <w:color w:val="000000"/>
          <w:sz w:val="24"/>
          <w:szCs w:val="24"/>
          <w:lang w:eastAsia="ru-RU"/>
        </w:rPr>
        <w:t>ПОСТАНОВЛЯЮ:</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bookmarkStart w:id="1" w:name="sub_1"/>
      <w:r w:rsidRPr="00B37FBE">
        <w:rPr>
          <w:rFonts w:ascii="Times New Roman" w:eastAsia="Times New Roman" w:hAnsi="Times New Roman"/>
          <w:color w:val="000000"/>
          <w:sz w:val="24"/>
          <w:szCs w:val="24"/>
          <w:lang w:eastAsia="ru-RU"/>
        </w:rPr>
        <w:t xml:space="preserve">1.Утвердить Порядок признания </w:t>
      </w:r>
      <w:proofErr w:type="gramStart"/>
      <w:r w:rsidRPr="00B37FBE">
        <w:rPr>
          <w:rFonts w:ascii="Times New Roman" w:eastAsia="Times New Roman" w:hAnsi="Times New Roman"/>
          <w:color w:val="000000"/>
          <w:sz w:val="24"/>
          <w:szCs w:val="24"/>
          <w:lang w:eastAsia="ru-RU"/>
        </w:rPr>
        <w:t>безнадежной</w:t>
      </w:r>
      <w:proofErr w:type="gramEnd"/>
      <w:r w:rsidRPr="00B37FBE">
        <w:rPr>
          <w:rFonts w:ascii="Times New Roman" w:eastAsia="Times New Roman" w:hAnsi="Times New Roman"/>
          <w:color w:val="000000"/>
          <w:sz w:val="24"/>
          <w:szCs w:val="24"/>
          <w:lang w:eastAsia="ru-RU"/>
        </w:rPr>
        <w:t xml:space="preserve">  к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   взысканию задолженности по платежам в бюджет МО СП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   «Алтайское» (приложение 1).</w:t>
      </w:r>
      <w:bookmarkEnd w:id="1"/>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bookmarkStart w:id="2" w:name="sub_2"/>
      <w:r w:rsidRPr="00B37FBE">
        <w:rPr>
          <w:rFonts w:ascii="Times New Roman" w:eastAsia="Times New Roman" w:hAnsi="Times New Roman"/>
          <w:color w:val="000000"/>
          <w:sz w:val="24"/>
          <w:szCs w:val="24"/>
          <w:lang w:eastAsia="ru-RU"/>
        </w:rPr>
        <w:t xml:space="preserve">2.Утвердить состав комиссии для принятия решения о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    </w:t>
      </w:r>
      <w:proofErr w:type="gramStart"/>
      <w:r w:rsidRPr="00B37FBE">
        <w:rPr>
          <w:rFonts w:ascii="Times New Roman" w:eastAsia="Times New Roman" w:hAnsi="Times New Roman"/>
          <w:color w:val="000000"/>
          <w:sz w:val="24"/>
          <w:szCs w:val="24"/>
          <w:lang w:eastAsia="ru-RU"/>
        </w:rPr>
        <w:t>признании</w:t>
      </w:r>
      <w:proofErr w:type="gramEnd"/>
      <w:r w:rsidRPr="00B37FBE">
        <w:rPr>
          <w:rFonts w:ascii="Times New Roman" w:eastAsia="Times New Roman" w:hAnsi="Times New Roman"/>
          <w:color w:val="000000"/>
          <w:sz w:val="24"/>
          <w:szCs w:val="24"/>
          <w:lang w:eastAsia="ru-RU"/>
        </w:rPr>
        <w:t xml:space="preserve"> безнадежной задолженности по платежам в бюджет МО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   СП  «Алтайское» и ее списании (приложение 2).</w:t>
      </w:r>
      <w:bookmarkEnd w:id="2"/>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3. Опубликовать настоящее постановление на официальном сайте </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   Администрации МО СП   «Алтайское».</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4. </w:t>
      </w:r>
      <w:proofErr w:type="gramStart"/>
      <w:r w:rsidRPr="00B37FBE">
        <w:rPr>
          <w:rFonts w:ascii="Times New Roman" w:eastAsia="Times New Roman" w:hAnsi="Times New Roman"/>
          <w:color w:val="000000"/>
          <w:sz w:val="24"/>
          <w:szCs w:val="24"/>
          <w:lang w:eastAsia="ru-RU"/>
        </w:rPr>
        <w:t>Контроль   за</w:t>
      </w:r>
      <w:proofErr w:type="gramEnd"/>
      <w:r w:rsidRPr="00B37FBE">
        <w:rPr>
          <w:rFonts w:ascii="Times New Roman" w:eastAsia="Times New Roman" w:hAnsi="Times New Roman"/>
          <w:color w:val="000000"/>
          <w:sz w:val="24"/>
          <w:szCs w:val="24"/>
          <w:lang w:eastAsia="ru-RU"/>
        </w:rPr>
        <w:t xml:space="preserve">   выполнением постановления возлагаю на себя.</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p>
    <w:p w:rsidR="00370017" w:rsidRPr="00370017" w:rsidRDefault="00370017" w:rsidP="00370017">
      <w:pPr>
        <w:spacing w:after="0" w:line="240" w:lineRule="auto"/>
        <w:ind w:firstLine="567"/>
        <w:rPr>
          <w:rFonts w:ascii="Times New Roman" w:eastAsia="Times New Roman" w:hAnsi="Times New Roman"/>
          <w:color w:val="000000"/>
          <w:sz w:val="28"/>
          <w:szCs w:val="28"/>
          <w:lang w:eastAsia="ru-RU"/>
        </w:rPr>
      </w:pPr>
      <w:r w:rsidRPr="00B37FBE">
        <w:rPr>
          <w:rFonts w:ascii="Times New Roman" w:eastAsia="Times New Roman" w:hAnsi="Times New Roman"/>
          <w:color w:val="000000"/>
          <w:sz w:val="24"/>
          <w:szCs w:val="24"/>
          <w:lang w:eastAsia="ru-RU"/>
        </w:rPr>
        <w:t xml:space="preserve">     </w:t>
      </w:r>
      <w:r w:rsidRPr="00B37FBE">
        <w:rPr>
          <w:rFonts w:ascii="Times New Roman" w:eastAsia="Times New Roman" w:hAnsi="Times New Roman"/>
          <w:sz w:val="24"/>
          <w:szCs w:val="24"/>
          <w:lang w:eastAsia="ru-RU"/>
        </w:rPr>
        <w:t>Глава  МО  СП  «Алтайское»:                             Ж.Н.Буянтуев</w:t>
      </w: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370017" w:rsidRPr="00370017" w:rsidRDefault="00370017" w:rsidP="00370017">
      <w:pPr>
        <w:spacing w:after="0" w:line="240" w:lineRule="auto"/>
        <w:ind w:firstLine="567"/>
        <w:jc w:val="right"/>
        <w:rPr>
          <w:rFonts w:ascii="Times New Roman" w:eastAsia="Times New Roman" w:hAnsi="Times New Roman"/>
          <w:color w:val="000000"/>
          <w:sz w:val="28"/>
          <w:szCs w:val="28"/>
          <w:lang w:eastAsia="ru-RU"/>
        </w:rPr>
      </w:pPr>
    </w:p>
    <w:p w:rsidR="0022156B" w:rsidRPr="001B31EF" w:rsidRDefault="0022156B" w:rsidP="00370017">
      <w:pPr>
        <w:spacing w:after="0" w:line="240" w:lineRule="auto"/>
        <w:ind w:firstLine="567"/>
        <w:jc w:val="right"/>
        <w:rPr>
          <w:rFonts w:ascii="Times New Roman" w:eastAsia="Times New Roman" w:hAnsi="Times New Roman"/>
          <w:color w:val="000000"/>
          <w:sz w:val="28"/>
          <w:szCs w:val="28"/>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8"/>
          <w:szCs w:val="28"/>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8"/>
          <w:szCs w:val="28"/>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8"/>
          <w:szCs w:val="28"/>
          <w:lang w:eastAsia="ru-RU"/>
        </w:rPr>
      </w:pP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lastRenderedPageBreak/>
        <w:t>Приложение 1</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к постановлению администрации</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МО СП «Алтайское»</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от «25»  января  2021  года № 3</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B37FBE">
        <w:rPr>
          <w:rFonts w:ascii="Times New Roman" w:eastAsia="Times New Roman" w:hAnsi="Times New Roman"/>
          <w:b/>
          <w:bCs/>
          <w:color w:val="000000"/>
          <w:sz w:val="24"/>
          <w:szCs w:val="24"/>
          <w:lang w:eastAsia="ru-RU"/>
        </w:rPr>
        <w:t>Порядок</w:t>
      </w:r>
    </w:p>
    <w:p w:rsidR="00370017" w:rsidRPr="00B37FBE" w:rsidRDefault="00370017" w:rsidP="00370017">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B37FBE">
        <w:rPr>
          <w:rFonts w:ascii="Times New Roman" w:eastAsia="Times New Roman" w:hAnsi="Times New Roman"/>
          <w:b/>
          <w:bCs/>
          <w:color w:val="000000"/>
          <w:sz w:val="24"/>
          <w:szCs w:val="24"/>
          <w:lang w:eastAsia="ru-RU"/>
        </w:rPr>
        <w:t>признания безнадежной к взысканию задолженности по платежам в бюджет МО СП «Алтайское»</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B37FBE">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1   Настоящий Порядок устанавливает правила и условия признания безнадежной к взысканию и списания задолженности организаций и физических лиц перед бюджетом МО СП «Алтайское» (далее – бюджет МО) по неналоговым доходам, пеням и штрафам, которая в соответствии с законодательством Российской Федерации должна быть признана погашенной.</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2.    Настоящий Порядок распространяется на задолженность по неналоговым доходам, возникшим:</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а) из договоров и иных сделок,</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б) из судебного решения,</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в) вследствие причинения вреда,</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г) по иным основаниям, в соответствии с законом и иными правовыми актами, порождающими гражданские права и обязанности.</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Действие настоящего Порядка распространяется на задолженность по платежам, главным администратором (администратором) </w:t>
      </w:r>
      <w:proofErr w:type="gramStart"/>
      <w:r w:rsidRPr="00B37FBE">
        <w:rPr>
          <w:rFonts w:ascii="Times New Roman" w:eastAsia="Times New Roman" w:hAnsi="Times New Roman"/>
          <w:color w:val="000000"/>
          <w:sz w:val="24"/>
          <w:szCs w:val="24"/>
          <w:lang w:eastAsia="ru-RU"/>
        </w:rPr>
        <w:t>доходов</w:t>
      </w:r>
      <w:proofErr w:type="gramEnd"/>
      <w:r w:rsidRPr="00B37FBE">
        <w:rPr>
          <w:rFonts w:ascii="Times New Roman" w:eastAsia="Times New Roman" w:hAnsi="Times New Roman"/>
          <w:color w:val="000000"/>
          <w:sz w:val="24"/>
          <w:szCs w:val="24"/>
          <w:lang w:eastAsia="ru-RU"/>
        </w:rPr>
        <w:t xml:space="preserve"> которых является Администрация МО СП «Алтайское» (далее – Администратор).</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3. Признанию </w:t>
      </w:r>
      <w:proofErr w:type="gramStart"/>
      <w:r w:rsidRPr="00B37FBE">
        <w:rPr>
          <w:rFonts w:ascii="Times New Roman" w:eastAsia="Times New Roman" w:hAnsi="Times New Roman"/>
          <w:color w:val="000000"/>
          <w:sz w:val="24"/>
          <w:szCs w:val="24"/>
          <w:lang w:eastAsia="ru-RU"/>
        </w:rPr>
        <w:t>безнадежной</w:t>
      </w:r>
      <w:proofErr w:type="gramEnd"/>
      <w:r w:rsidRPr="00B37FBE">
        <w:rPr>
          <w:rFonts w:ascii="Times New Roman" w:eastAsia="Times New Roman" w:hAnsi="Times New Roman"/>
          <w:color w:val="000000"/>
          <w:sz w:val="24"/>
          <w:szCs w:val="24"/>
          <w:lang w:eastAsia="ru-RU"/>
        </w:rPr>
        <w:t xml:space="preserve"> к взысканию и списанию в соответствии с настоящим Порядком подлежит задолженность в случае:</w:t>
      </w:r>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bookmarkStart w:id="3" w:name="sub_301"/>
      <w:r w:rsidRPr="00B37FBE">
        <w:rPr>
          <w:rFonts w:ascii="Times New Roman" w:eastAsia="Times New Roman" w:hAnsi="Times New Roman"/>
          <w:color w:val="000000"/>
          <w:sz w:val="24"/>
          <w:szCs w:val="24"/>
          <w:lang w:eastAsia="ru-RU"/>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bookmarkEnd w:id="3"/>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proofErr w:type="gramStart"/>
      <w:r w:rsidRPr="00B37FBE">
        <w:rPr>
          <w:rFonts w:ascii="Times New Roman" w:eastAsia="Times New Roman" w:hAnsi="Times New Roman"/>
          <w:color w:val="000000"/>
          <w:sz w:val="24"/>
          <w:szCs w:val="24"/>
          <w:lang w:eastAsia="ru-RU"/>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w:t>
      </w:r>
      <w:r w:rsidRPr="00B37FBE">
        <w:rPr>
          <w:rFonts w:ascii="Times New Roman" w:eastAsia="Times New Roman" w:hAnsi="Times New Roman"/>
          <w:color w:val="000000"/>
          <w:sz w:val="24"/>
          <w:szCs w:val="24"/>
          <w:lang w:eastAsia="ru-RU"/>
        </w:rPr>
        <w:lastRenderedPageBreak/>
        <w:t>достаточных для возмещения судебных расходов на проведение процедур, применяемых в деле о банкротстве.</w:t>
      </w:r>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6) </w:t>
      </w:r>
      <w:r w:rsidRPr="00B37FBE">
        <w:rPr>
          <w:rFonts w:ascii="Times New Roman" w:eastAsia="Times New Roman" w:hAnsi="Times New Roman"/>
          <w:color w:val="000000"/>
          <w:sz w:val="24"/>
          <w:szCs w:val="24"/>
          <w:shd w:val="clear" w:color="auto" w:fill="FFFFFF"/>
          <w:lang w:eastAsia="ru-RU"/>
        </w:rPr>
        <w:t>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shd w:val="clear" w:color="auto" w:fill="FFFFFF"/>
          <w:lang w:eastAsia="ru-RU"/>
        </w:rPr>
        <w:t xml:space="preserve">7) исключения юридического лица по решению регистрирующего органа из единого государственного реестра юридических лиц и </w:t>
      </w:r>
      <w:proofErr w:type="gramStart"/>
      <w:r w:rsidRPr="00B37FBE">
        <w:rPr>
          <w:rFonts w:ascii="Times New Roman" w:eastAsia="Times New Roman" w:hAnsi="Times New Roman"/>
          <w:color w:val="000000"/>
          <w:sz w:val="24"/>
          <w:szCs w:val="24"/>
          <w:shd w:val="clear" w:color="auto" w:fill="FFFFFF"/>
          <w:lang w:eastAsia="ru-RU"/>
        </w:rPr>
        <w:t>наличия</w:t>
      </w:r>
      <w:proofErr w:type="gramEnd"/>
      <w:r w:rsidRPr="00B37FBE">
        <w:rPr>
          <w:rFonts w:ascii="Times New Roman" w:eastAsia="Times New Roman" w:hAnsi="Times New Roman"/>
          <w:color w:val="000000"/>
          <w:sz w:val="24"/>
          <w:szCs w:val="24"/>
          <w:shd w:val="clear" w:color="auto" w:fill="FFFFFF"/>
          <w:lang w:eastAsia="ru-RU"/>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37FBE">
        <w:rPr>
          <w:rFonts w:ascii="Times New Roman" w:eastAsia="Times New Roman" w:hAnsi="Times New Roman"/>
          <w:color w:val="000000"/>
          <w:sz w:val="24"/>
          <w:szCs w:val="24"/>
          <w:shd w:val="clear" w:color="auto" w:fill="FFFFFF"/>
          <w:lang w:eastAsia="ru-RU"/>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 8) </w:t>
      </w:r>
      <w:r w:rsidRPr="00B37FBE">
        <w:rPr>
          <w:rFonts w:ascii="Times New Roman" w:eastAsia="Times New Roman" w:hAnsi="Times New Roman"/>
          <w:color w:val="000000"/>
          <w:sz w:val="24"/>
          <w:szCs w:val="24"/>
          <w:shd w:val="clear" w:color="auto" w:fill="FFFFFF"/>
          <w:lang w:eastAsia="ru-RU"/>
        </w:rPr>
        <w:t>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9" w:tgtFrame="_blank" w:history="1">
        <w:r w:rsidRPr="00B37FBE">
          <w:rPr>
            <w:rFonts w:ascii="Times New Roman" w:eastAsia="Times New Roman" w:hAnsi="Times New Roman"/>
            <w:color w:val="0000FF"/>
            <w:sz w:val="24"/>
            <w:szCs w:val="24"/>
            <w:shd w:val="clear" w:color="auto" w:fill="FFFFFF"/>
            <w:lang w:eastAsia="ru-RU"/>
          </w:rPr>
          <w:t>Кодексом Российской Федерации об административных правонарушениях</w:t>
        </w:r>
      </w:hyperlink>
      <w:r w:rsidRPr="00B37FBE">
        <w:rPr>
          <w:rFonts w:ascii="Times New Roman" w:eastAsia="Times New Roman" w:hAnsi="Times New Roman"/>
          <w:color w:val="000000"/>
          <w:sz w:val="24"/>
          <w:szCs w:val="24"/>
          <w:shd w:val="clear" w:color="auto" w:fill="FFFFFF"/>
          <w:lang w:eastAsia="ru-RU"/>
        </w:rPr>
        <w:t>, вынесено постановление о прекращении исполнения постановления о назначении административного наказания.</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4.</w:t>
      </w:r>
      <w:r w:rsidR="00B37FBE" w:rsidRPr="00B37FBE">
        <w:rPr>
          <w:rFonts w:ascii="Times New Roman" w:eastAsia="Times New Roman" w:hAnsi="Times New Roman"/>
          <w:color w:val="000000"/>
          <w:sz w:val="24"/>
          <w:szCs w:val="24"/>
          <w:lang w:eastAsia="ru-RU"/>
        </w:rPr>
        <w:t xml:space="preserve"> </w:t>
      </w:r>
      <w:r w:rsidRPr="00B37FBE">
        <w:rPr>
          <w:rFonts w:ascii="Times New Roman" w:eastAsia="Times New Roman" w:hAnsi="Times New Roman"/>
          <w:color w:val="000000"/>
          <w:sz w:val="24"/>
          <w:szCs w:val="24"/>
          <w:lang w:eastAsia="ru-RU"/>
        </w:rPr>
        <w:t>Решение о признании безнадежной к взысканию и списания задолженности организаций и физических лиц принимается комиссией Администрации МО СП «Алтайское».</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5.</w:t>
      </w:r>
      <w:r w:rsidR="00B37FBE" w:rsidRPr="00B37FBE">
        <w:rPr>
          <w:rFonts w:ascii="Times New Roman" w:eastAsia="Times New Roman" w:hAnsi="Times New Roman"/>
          <w:color w:val="000000"/>
          <w:sz w:val="24"/>
          <w:szCs w:val="24"/>
          <w:lang w:eastAsia="ru-RU"/>
        </w:rPr>
        <w:t xml:space="preserve"> </w:t>
      </w:r>
      <w:r w:rsidRPr="00B37FBE">
        <w:rPr>
          <w:rFonts w:ascii="Times New Roman" w:eastAsia="Times New Roman" w:hAnsi="Times New Roman"/>
          <w:color w:val="000000"/>
          <w:sz w:val="24"/>
          <w:szCs w:val="24"/>
          <w:lang w:eastAsia="ru-RU"/>
        </w:rPr>
        <w:t>Организация, физическое лицо, имеющие безнадежную к взысканию задолженность по неналоговым доходам, либо иное лицо, заинтересованное в признании сложившейся задолженности безнадежной к взысканию и ее списании, подают в Комиссию заявление с просьбой о списании данной задолженности, с указанием причин ее возникновения.</w:t>
      </w:r>
    </w:p>
    <w:p w:rsidR="00370017" w:rsidRPr="00B37FBE" w:rsidRDefault="00B37FBE"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B37FBE">
        <w:rPr>
          <w:rFonts w:ascii="Times New Roman" w:eastAsia="Times New Roman" w:hAnsi="Times New Roman"/>
          <w:color w:val="000000"/>
          <w:sz w:val="24"/>
          <w:szCs w:val="24"/>
          <w:lang w:eastAsia="ru-RU"/>
        </w:rPr>
        <w:t xml:space="preserve"> </w:t>
      </w:r>
      <w:r w:rsidR="00370017" w:rsidRPr="00B37FBE">
        <w:rPr>
          <w:rFonts w:ascii="Times New Roman" w:eastAsia="Times New Roman" w:hAnsi="Times New Roman"/>
          <w:color w:val="000000"/>
          <w:sz w:val="24"/>
          <w:szCs w:val="24"/>
          <w:lang w:eastAsia="ru-RU"/>
        </w:rPr>
        <w:t>Для рассмотрения на заседании Комиссии заявлении о признании безнадежной к взысканию и списании задолженности с организации и физических лиц Администратор представляет проект соответствующего постановления и пояснительную записку с приложением:</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-копий документов, подтверждающих основания возникновения и сумму задолженности организации и/или физического лица;</w:t>
      </w:r>
    </w:p>
    <w:p w:rsidR="00370017" w:rsidRPr="00B37FBE" w:rsidRDefault="00B37FBE" w:rsidP="00370017">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-копий</w:t>
      </w:r>
      <w:r w:rsidRPr="00B37FBE">
        <w:rPr>
          <w:rFonts w:ascii="Times New Roman" w:eastAsia="Times New Roman" w:hAnsi="Times New Roman"/>
          <w:color w:val="000000"/>
          <w:sz w:val="24"/>
          <w:szCs w:val="24"/>
          <w:lang w:eastAsia="ru-RU"/>
        </w:rPr>
        <w:t xml:space="preserve"> </w:t>
      </w:r>
      <w:r w:rsidR="00370017" w:rsidRPr="00B37FBE">
        <w:rPr>
          <w:rFonts w:ascii="Times New Roman" w:eastAsia="Times New Roman" w:hAnsi="Times New Roman"/>
          <w:color w:val="000000"/>
          <w:sz w:val="24"/>
          <w:szCs w:val="24"/>
          <w:lang w:eastAsia="ru-RU"/>
        </w:rPr>
        <w:t>документов, подтверждающих принятие мер по взысканию задолженности организации;</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-копии документов, подтверждающие взыскание задолженности безнадежной (пункт 3 Порядка).</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Копии документов должны быть заверены лицом, их предоставляющим.</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7. </w:t>
      </w:r>
      <w:r w:rsidR="00B37FBE" w:rsidRPr="00B37FBE">
        <w:rPr>
          <w:rFonts w:ascii="Times New Roman" w:eastAsia="Times New Roman" w:hAnsi="Times New Roman"/>
          <w:color w:val="000000"/>
          <w:sz w:val="24"/>
          <w:szCs w:val="24"/>
          <w:lang w:eastAsia="ru-RU"/>
        </w:rPr>
        <w:t xml:space="preserve"> </w:t>
      </w:r>
      <w:r w:rsidRPr="00B37FBE">
        <w:rPr>
          <w:rFonts w:ascii="Times New Roman" w:eastAsia="Times New Roman" w:hAnsi="Times New Roman"/>
          <w:color w:val="000000"/>
          <w:sz w:val="24"/>
          <w:szCs w:val="24"/>
          <w:lang w:eastAsia="ru-RU"/>
        </w:rPr>
        <w:t>Пояснительная записка на списание задолженности с учета должна содержать:</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информацию об основании возникновения задолженности;</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сведения об основаниях для списания задолженности в соответствии с настоящим Порядком;</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lastRenderedPageBreak/>
        <w:t>- сведения о наличии /отсутствии информации о лицах, на которые законом или иными правовыми актами возложено исполнение обязательства ликвидированного должника;</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заключение о наличии или отсутствии возможностей и / или перспектив по принятию мер по взысканию (возврату) задолженности, в том числе направленных на прекращение обстоятельств, являющихся основанием для списания задолженности с учета.</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Подготовка и направление представления на списание задолженности с учета не являются основаниями для прекращения принятия мер по взысканию (возврату) задолженности, в том числе направленных на прекращение обстоятельств, являющихся основанием для списания задолженности с учета.</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8.</w:t>
      </w:r>
      <w:r w:rsidR="00B37FBE" w:rsidRPr="00B37FBE">
        <w:rPr>
          <w:rFonts w:ascii="Times New Roman" w:eastAsia="Times New Roman" w:hAnsi="Times New Roman"/>
          <w:color w:val="000000"/>
          <w:sz w:val="24"/>
          <w:szCs w:val="24"/>
          <w:lang w:eastAsia="ru-RU"/>
        </w:rPr>
        <w:t xml:space="preserve"> </w:t>
      </w:r>
      <w:r w:rsidRPr="00B37FBE">
        <w:rPr>
          <w:rFonts w:ascii="Times New Roman" w:eastAsia="Times New Roman" w:hAnsi="Times New Roman"/>
          <w:color w:val="000000"/>
          <w:sz w:val="24"/>
          <w:szCs w:val="24"/>
          <w:lang w:eastAsia="ru-RU"/>
        </w:rPr>
        <w:t> </w:t>
      </w:r>
      <w:proofErr w:type="gramStart"/>
      <w:r w:rsidRPr="00B37FBE">
        <w:rPr>
          <w:rFonts w:ascii="Times New Roman" w:eastAsia="Times New Roman" w:hAnsi="Times New Roman"/>
          <w:color w:val="000000"/>
          <w:sz w:val="24"/>
          <w:szCs w:val="24"/>
          <w:lang w:eastAsia="ru-RU"/>
        </w:rPr>
        <w:t>По результатам рассмотрения поступивших документов Комиссия в течение 20 рабочих дней с даты их получения принимает решение о списании задолженности с учета (далее - решение о списании), решение о восстановлении задолженности в учете (далее - решение о восстановлении), либо направляет заявителю уведомление об отказе в списании задолженности с учета или восстановлений задолженности в учете с указанием причин, по которым решение о списании</w:t>
      </w:r>
      <w:proofErr w:type="gramEnd"/>
      <w:r w:rsidRPr="00B37FBE">
        <w:rPr>
          <w:rFonts w:ascii="Times New Roman" w:eastAsia="Times New Roman" w:hAnsi="Times New Roman"/>
          <w:color w:val="000000"/>
          <w:sz w:val="24"/>
          <w:szCs w:val="24"/>
          <w:lang w:eastAsia="ru-RU"/>
        </w:rPr>
        <w:t> или решение о восстановлении не может быть принято.</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Решение Комиссии оформляется Постановлением Администрации МО СП «Алтайское».</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Списание безнадежной к взысканию задолженности может быть произведено по истечении срока исковой давности.</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9. Решение о списании подлежит отмене, а задолженность - восстановлению в учете, если установлено, что решение о списании было принято с нарушением требований, установленных настоящим Порядком, или прекратились обстоятельства, послужившие основанием для принятия решения о списании.</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jc w:val="both"/>
        <w:rPr>
          <w:rFonts w:ascii="Times New Roman" w:eastAsia="Times New Roman" w:hAnsi="Times New Roman"/>
          <w:color w:val="000000"/>
          <w:sz w:val="24"/>
          <w:szCs w:val="24"/>
          <w:lang w:eastAsia="ru-RU"/>
        </w:rPr>
      </w:pPr>
    </w:p>
    <w:p w:rsidR="00370017" w:rsidRPr="001B31EF" w:rsidRDefault="00370017"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B37FBE" w:rsidRPr="001B31EF" w:rsidRDefault="00B37FBE" w:rsidP="00370017">
      <w:pPr>
        <w:spacing w:after="0" w:line="240" w:lineRule="auto"/>
        <w:jc w:val="both"/>
        <w:rPr>
          <w:rFonts w:ascii="Times New Roman" w:eastAsia="Times New Roman" w:hAnsi="Times New Roman"/>
          <w:color w:val="000000"/>
          <w:sz w:val="24"/>
          <w:szCs w:val="24"/>
          <w:lang w:eastAsia="ru-RU"/>
        </w:rPr>
      </w:pP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bookmarkStart w:id="4" w:name="sub_1100"/>
      <w:r w:rsidRPr="00B37FBE">
        <w:rPr>
          <w:rFonts w:ascii="Times New Roman" w:eastAsia="Times New Roman" w:hAnsi="Times New Roman"/>
          <w:color w:val="000000"/>
          <w:sz w:val="24"/>
          <w:szCs w:val="24"/>
          <w:lang w:eastAsia="ru-RU"/>
        </w:rPr>
        <w:lastRenderedPageBreak/>
        <w:br w:type="textWrapping" w:clear="all"/>
        <w:t>Приложение 1</w:t>
      </w:r>
      <w:bookmarkEnd w:id="4"/>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к Порядку признания  </w:t>
      </w:r>
      <w:proofErr w:type="gramStart"/>
      <w:r w:rsidRPr="00B37FBE">
        <w:rPr>
          <w:rFonts w:ascii="Times New Roman" w:eastAsia="Times New Roman" w:hAnsi="Times New Roman"/>
          <w:color w:val="000000"/>
          <w:sz w:val="24"/>
          <w:szCs w:val="24"/>
          <w:lang w:eastAsia="ru-RU"/>
        </w:rPr>
        <w:t>безнадежной</w:t>
      </w:r>
      <w:proofErr w:type="gramEnd"/>
      <w:r w:rsidRPr="00B37FBE">
        <w:rPr>
          <w:rFonts w:ascii="Times New Roman" w:eastAsia="Times New Roman" w:hAnsi="Times New Roman"/>
          <w:color w:val="000000"/>
          <w:sz w:val="24"/>
          <w:szCs w:val="24"/>
          <w:lang w:eastAsia="ru-RU"/>
        </w:rPr>
        <w:t xml:space="preserve"> к взысканию</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задолженности по платежам в бюджет МО СП «Алтайское»</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СПРАВКА</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о суммах безнадежной к взысканию задолженности в бюджет</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МО СП «Алтайское»</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______________________________________________________________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 ____________ (получатель бюджетных средств)</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 состоянию на "___" _____________ 20__ г.</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tbl>
      <w:tblPr>
        <w:tblW w:w="0" w:type="auto"/>
        <w:tblCellMar>
          <w:left w:w="0" w:type="dxa"/>
          <w:right w:w="0" w:type="dxa"/>
        </w:tblCellMar>
        <w:tblLook w:val="04A0"/>
      </w:tblPr>
      <w:tblGrid>
        <w:gridCol w:w="576"/>
        <w:gridCol w:w="1880"/>
        <w:gridCol w:w="1330"/>
        <w:gridCol w:w="1283"/>
        <w:gridCol w:w="2333"/>
        <w:gridCol w:w="2168"/>
      </w:tblGrid>
      <w:tr w:rsidR="00370017" w:rsidRPr="00B37FBE" w:rsidTr="00763E44">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xml:space="preserve">N </w:t>
            </w:r>
            <w:proofErr w:type="gramStart"/>
            <w:r w:rsidRPr="00B37FBE">
              <w:rPr>
                <w:rFonts w:ascii="Times New Roman" w:eastAsia="Times New Roman" w:hAnsi="Times New Roman"/>
                <w:sz w:val="24"/>
                <w:szCs w:val="24"/>
                <w:lang w:eastAsia="ru-RU"/>
              </w:rPr>
              <w:t>п</w:t>
            </w:r>
            <w:proofErr w:type="gramEnd"/>
            <w:r w:rsidRPr="00B37FBE">
              <w:rPr>
                <w:rFonts w:ascii="Times New Roman" w:eastAsia="Times New Roman" w:hAnsi="Times New Roman"/>
                <w:sz w:val="24"/>
                <w:szCs w:val="24"/>
                <w:lang w:eastAsia="ru-RU"/>
              </w:rPr>
              <w:t>/п</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Наименование должника</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Адрес должника</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Предмет договора</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Дата образования задолженности перед бюджетом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Общая сумма задолженности (руб. коп.)</w:t>
            </w:r>
          </w:p>
        </w:tc>
      </w:tr>
      <w:tr w:rsidR="00370017" w:rsidRPr="00B37FBE" w:rsidTr="00763E44">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1</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2</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3</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4</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6</w:t>
            </w:r>
          </w:p>
        </w:tc>
      </w:tr>
      <w:tr w:rsidR="00370017" w:rsidRPr="00B37FBE" w:rsidTr="00763E44">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bl>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Дата составления "_____" _____________ 20__ г.</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tbl>
      <w:tblPr>
        <w:tblW w:w="0" w:type="auto"/>
        <w:tblInd w:w="-318" w:type="dxa"/>
        <w:tblCellMar>
          <w:left w:w="0" w:type="dxa"/>
          <w:right w:w="0" w:type="dxa"/>
        </w:tblCellMar>
        <w:tblLook w:val="04A0"/>
      </w:tblPr>
      <w:tblGrid>
        <w:gridCol w:w="4224"/>
        <w:gridCol w:w="276"/>
        <w:gridCol w:w="1220"/>
        <w:gridCol w:w="276"/>
        <w:gridCol w:w="2677"/>
      </w:tblGrid>
      <w:tr w:rsidR="00370017" w:rsidRPr="00B37FBE" w:rsidTr="00763E44">
        <w:tc>
          <w:tcPr>
            <w:tcW w:w="0" w:type="auto"/>
            <w:tcBorders>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r w:rsidR="00370017" w:rsidRPr="00B37FBE" w:rsidTr="00763E44">
        <w:tc>
          <w:tcPr>
            <w:tcW w:w="0" w:type="auto"/>
            <w:tcBorders>
              <w:top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(должность руководителя учреждения)</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(подпись)</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(расшифровка подписи)</w:t>
            </w:r>
          </w:p>
        </w:tc>
      </w:tr>
      <w:tr w:rsidR="00370017" w:rsidRPr="00B37FBE" w:rsidTr="00763E44">
        <w:tc>
          <w:tcPr>
            <w:tcW w:w="0" w:type="auto"/>
            <w:tcBorders>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bottom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r w:rsidR="00370017" w:rsidRPr="00B37FBE" w:rsidTr="00763E44">
        <w:tc>
          <w:tcPr>
            <w:tcW w:w="0" w:type="auto"/>
            <w:tcBorders>
              <w:top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главный бухгалтер</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(подпись)</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Borders>
              <w:top w:val="single" w:sz="6" w:space="0" w:color="000000"/>
            </w:tcBorders>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(расшифровка подписи)</w:t>
            </w:r>
          </w:p>
        </w:tc>
      </w:tr>
    </w:tbl>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М.П.</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B37FBE" w:rsidRDefault="00B37FBE" w:rsidP="00370017">
      <w:pPr>
        <w:spacing w:after="0" w:line="240" w:lineRule="auto"/>
        <w:ind w:firstLine="567"/>
        <w:jc w:val="right"/>
        <w:rPr>
          <w:rFonts w:ascii="Times New Roman" w:eastAsia="Times New Roman" w:hAnsi="Times New Roman"/>
          <w:color w:val="000000"/>
          <w:sz w:val="24"/>
          <w:szCs w:val="24"/>
          <w:lang w:val="en-US" w:eastAsia="ru-RU"/>
        </w:rPr>
      </w:pP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br w:type="textWrapping" w:clear="all"/>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lastRenderedPageBreak/>
        <w:t>Приложение 2</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xml:space="preserve">к Порядку признания  </w:t>
      </w:r>
      <w:proofErr w:type="gramStart"/>
      <w:r w:rsidRPr="00B37FBE">
        <w:rPr>
          <w:rFonts w:ascii="Times New Roman" w:eastAsia="Times New Roman" w:hAnsi="Times New Roman"/>
          <w:color w:val="000000"/>
          <w:sz w:val="24"/>
          <w:szCs w:val="24"/>
          <w:lang w:eastAsia="ru-RU"/>
        </w:rPr>
        <w:t>безнадежной</w:t>
      </w:r>
      <w:proofErr w:type="gramEnd"/>
      <w:r w:rsidRPr="00B37FBE">
        <w:rPr>
          <w:rFonts w:ascii="Times New Roman" w:eastAsia="Times New Roman" w:hAnsi="Times New Roman"/>
          <w:color w:val="000000"/>
          <w:sz w:val="24"/>
          <w:szCs w:val="24"/>
          <w:lang w:eastAsia="ru-RU"/>
        </w:rPr>
        <w:t xml:space="preserve"> к взысканию</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задолженности в бюджет МО СП «Алтайское»</w:t>
      </w:r>
    </w:p>
    <w:p w:rsidR="00370017" w:rsidRPr="00B37FBE" w:rsidRDefault="00370017" w:rsidP="00370017">
      <w:pPr>
        <w:shd w:val="clear" w:color="auto" w:fill="FFFFFF"/>
        <w:spacing w:after="0" w:line="240" w:lineRule="auto"/>
        <w:jc w:val="center"/>
        <w:rPr>
          <w:rFonts w:ascii="Times New Roman" w:eastAsia="Times New Roman" w:hAnsi="Times New Roman"/>
          <w:color w:val="000000"/>
          <w:sz w:val="24"/>
          <w:szCs w:val="24"/>
          <w:lang w:eastAsia="ru-RU"/>
        </w:rPr>
      </w:pPr>
    </w:p>
    <w:p w:rsidR="00370017" w:rsidRPr="00B37FBE" w:rsidRDefault="00370017" w:rsidP="00370017">
      <w:pPr>
        <w:shd w:val="clear" w:color="auto" w:fill="FFFFFF"/>
        <w:spacing w:after="0" w:line="240" w:lineRule="auto"/>
        <w:jc w:val="center"/>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РЕШЕНИЕ N _____</w:t>
      </w:r>
    </w:p>
    <w:p w:rsidR="00370017" w:rsidRPr="00B37FBE" w:rsidRDefault="00370017" w:rsidP="00370017">
      <w:pPr>
        <w:shd w:val="clear" w:color="auto" w:fill="FFFFFF"/>
        <w:spacing w:after="0" w:line="240" w:lineRule="auto"/>
        <w:jc w:val="center"/>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от __________________20___ г.</w:t>
      </w:r>
    </w:p>
    <w:p w:rsidR="00370017" w:rsidRPr="00B37FBE" w:rsidRDefault="00370017" w:rsidP="00370017">
      <w:pPr>
        <w:shd w:val="clear" w:color="auto" w:fill="FFFFFF"/>
        <w:spacing w:after="0" w:line="240" w:lineRule="auto"/>
        <w:jc w:val="center"/>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о признании безнадежной к взысканию задолженности</w:t>
      </w:r>
    </w:p>
    <w:p w:rsidR="00370017" w:rsidRPr="00B37FBE" w:rsidRDefault="00370017" w:rsidP="00370017">
      <w:pPr>
        <w:shd w:val="clear" w:color="auto" w:fill="FFFFFF"/>
        <w:spacing w:after="0" w:line="240" w:lineRule="auto"/>
        <w:jc w:val="center"/>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 платежам в бюджет муниципального образования сельское поселение «Алтайское»</w:t>
      </w:r>
    </w:p>
    <w:p w:rsidR="00370017" w:rsidRPr="00B37FBE" w:rsidRDefault="00370017" w:rsidP="00370017">
      <w:pPr>
        <w:shd w:val="clear" w:color="auto" w:fill="FFFFFF"/>
        <w:spacing w:after="0" w:line="240" w:lineRule="auto"/>
        <w:jc w:val="center"/>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____________________________________________________________________</w:t>
      </w:r>
    </w:p>
    <w:p w:rsidR="00370017" w:rsidRPr="00B37FBE" w:rsidRDefault="00370017" w:rsidP="00370017">
      <w:pPr>
        <w:shd w:val="clear" w:color="auto" w:fill="FFFFFF"/>
        <w:spacing w:after="0" w:line="240" w:lineRule="auto"/>
        <w:jc w:val="center"/>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(наименование налогоплательщика)</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B37FBE">
        <w:rPr>
          <w:rFonts w:ascii="Times New Roman" w:eastAsia="Times New Roman" w:hAnsi="Times New Roman"/>
          <w:color w:val="000000"/>
          <w:sz w:val="24"/>
          <w:szCs w:val="24"/>
          <w:lang w:eastAsia="ru-RU"/>
        </w:rPr>
        <w:t>В соответствии с Порядком принятия решений о признании безнадежной к взысканию задолженности по платежам в бюджет муниципального образования сельское поселение «Алтайское», утвержденным постановлением администрации муниципального образования сельское поселение «Алтайское»  №3  от «25» января  2021 г., Комиссия по принятию решений о признании безнадежной к взысканию задолженности по платежам в бюджет муниципального образования сельское поселение «Алтайское», решила:</w:t>
      </w:r>
      <w:proofErr w:type="gramEnd"/>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Признать безнадежной к взысканию задолженность по платежам в бюджет ________________________________________________________________________________ ________________________________________________________________________________</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B37FBE">
        <w:rPr>
          <w:rFonts w:ascii="Times New Roman" w:eastAsia="Times New Roman" w:hAnsi="Times New Roman"/>
          <w:color w:val="000000"/>
          <w:sz w:val="24"/>
          <w:szCs w:val="24"/>
          <w:lang w:eastAsia="ru-RU"/>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roofErr w:type="gramEnd"/>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в сумме __________ рублей, в том числе:</w:t>
      </w:r>
    </w:p>
    <w:tbl>
      <w:tblPr>
        <w:tblW w:w="0" w:type="auto"/>
        <w:tblCellMar>
          <w:left w:w="0" w:type="dxa"/>
          <w:right w:w="0" w:type="dxa"/>
        </w:tblCellMar>
        <w:tblLook w:val="04A0"/>
      </w:tblPr>
      <w:tblGrid>
        <w:gridCol w:w="1529"/>
        <w:gridCol w:w="2437"/>
        <w:gridCol w:w="5328"/>
        <w:gridCol w:w="90"/>
      </w:tblGrid>
      <w:tr w:rsidR="00370017" w:rsidRPr="00B37FBE" w:rsidTr="00763E44">
        <w:tc>
          <w:tcPr>
            <w:tcW w:w="0" w:type="auto"/>
            <w:shd w:val="clear" w:color="auto" w:fill="FFFFFF"/>
            <w:tcMar>
              <w:top w:w="15" w:type="dxa"/>
              <w:left w:w="15" w:type="dxa"/>
              <w:bottom w:w="15" w:type="dxa"/>
              <w:right w:w="15" w:type="dxa"/>
            </w:tcMar>
            <w:vAlign w:val="cente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Наименование</w:t>
            </w:r>
          </w:p>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кода доходов</w:t>
            </w:r>
          </w:p>
        </w:tc>
        <w:tc>
          <w:tcPr>
            <w:tcW w:w="0" w:type="auto"/>
            <w:shd w:val="clear" w:color="auto" w:fill="FFFFFF"/>
            <w:tcMar>
              <w:top w:w="15" w:type="dxa"/>
              <w:left w:w="15" w:type="dxa"/>
              <w:bottom w:w="15" w:type="dxa"/>
              <w:right w:w="15" w:type="dxa"/>
            </w:tcMar>
            <w:vAlign w:val="cente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Код бюджетной классификации</w:t>
            </w:r>
          </w:p>
        </w:tc>
        <w:tc>
          <w:tcPr>
            <w:tcW w:w="0" w:type="auto"/>
            <w:shd w:val="clear" w:color="auto" w:fill="FFFFFF"/>
            <w:tcMar>
              <w:top w:w="15" w:type="dxa"/>
              <w:left w:w="15" w:type="dxa"/>
              <w:bottom w:w="15" w:type="dxa"/>
              <w:right w:w="15" w:type="dxa"/>
            </w:tcMar>
            <w:vAlign w:val="cente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 xml:space="preserve">Сумма </w:t>
            </w:r>
            <w:proofErr w:type="gramStart"/>
            <w:r w:rsidRPr="00B37FBE">
              <w:rPr>
                <w:rFonts w:ascii="Times New Roman" w:eastAsia="Times New Roman" w:hAnsi="Times New Roman"/>
                <w:color w:val="000000"/>
                <w:sz w:val="24"/>
                <w:szCs w:val="24"/>
                <w:lang w:eastAsia="ru-RU"/>
              </w:rPr>
              <w:t>безнадежной</w:t>
            </w:r>
            <w:proofErr w:type="gramEnd"/>
          </w:p>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к взысканию задолженности, всего (руб.), в том числе неналоговый доход, пени, штрафы</w:t>
            </w:r>
          </w:p>
        </w:tc>
        <w:tc>
          <w:tcPr>
            <w:tcW w:w="0" w:type="auto"/>
            <w:shd w:val="clear" w:color="auto" w:fill="FFFFFF"/>
            <w:tcMar>
              <w:top w:w="15" w:type="dxa"/>
              <w:left w:w="15" w:type="dxa"/>
              <w:bottom w:w="15" w:type="dxa"/>
              <w:right w:w="15" w:type="dxa"/>
            </w:tcMar>
            <w:vAlign w:val="cente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 </w:t>
            </w:r>
          </w:p>
        </w:tc>
      </w:tr>
      <w:tr w:rsidR="00370017" w:rsidRPr="00B37FBE" w:rsidTr="00763E44">
        <w:tc>
          <w:tcPr>
            <w:tcW w:w="0" w:type="auto"/>
            <w:shd w:val="clear" w:color="auto" w:fill="FFFFFF"/>
            <w:tcMar>
              <w:top w:w="15" w:type="dxa"/>
              <w:left w:w="15" w:type="dxa"/>
              <w:bottom w:w="15" w:type="dxa"/>
              <w:right w:w="15" w:type="dxa"/>
            </w:tcMar>
            <w:vAlign w:val="cente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 </w:t>
            </w:r>
          </w:p>
        </w:tc>
        <w:tc>
          <w:tcPr>
            <w:tcW w:w="0" w:type="auto"/>
            <w:shd w:val="clear" w:color="auto" w:fill="FFFFFF"/>
            <w:tcMar>
              <w:top w:w="15" w:type="dxa"/>
              <w:left w:w="15" w:type="dxa"/>
              <w:bottom w:w="15" w:type="dxa"/>
              <w:right w:w="15" w:type="dxa"/>
            </w:tcMar>
            <w:vAlign w:val="cente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 </w:t>
            </w:r>
          </w:p>
        </w:tc>
        <w:tc>
          <w:tcPr>
            <w:tcW w:w="0" w:type="auto"/>
            <w:shd w:val="clear" w:color="auto" w:fill="FFFFFF"/>
            <w:tcMar>
              <w:top w:w="15" w:type="dxa"/>
              <w:left w:w="15" w:type="dxa"/>
              <w:bottom w:w="15" w:type="dxa"/>
              <w:right w:w="15" w:type="dxa"/>
            </w:tcMar>
            <w:vAlign w:val="cente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 </w:t>
            </w:r>
          </w:p>
        </w:tc>
        <w:tc>
          <w:tcPr>
            <w:tcW w:w="0" w:type="auto"/>
            <w:shd w:val="clear" w:color="auto" w:fill="FFFFFF"/>
            <w:tcMar>
              <w:top w:w="15" w:type="dxa"/>
              <w:left w:w="15" w:type="dxa"/>
              <w:bottom w:w="15" w:type="dxa"/>
              <w:right w:w="15" w:type="dxa"/>
            </w:tcMar>
            <w:vAlign w:val="cente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color w:val="000000"/>
                <w:sz w:val="24"/>
                <w:szCs w:val="24"/>
                <w:lang w:eastAsia="ru-RU"/>
              </w:rPr>
              <w:t> </w:t>
            </w:r>
          </w:p>
        </w:tc>
      </w:tr>
    </w:tbl>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Подписи членов комиссии:</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Председатель комиссии: _________________________________________________</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(подпись, инициалы)</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Члены комиссии:</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___________________________________________________________</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(подпись, инициалы)</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___________________________________________________________</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(подпись, инициалы)</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___________________________________________________________</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(подпись, инициалы)</w:t>
      </w:r>
    </w:p>
    <w:p w:rsidR="00370017" w:rsidRPr="00B37FBE" w:rsidRDefault="00370017" w:rsidP="00370017">
      <w:pPr>
        <w:shd w:val="clear" w:color="auto" w:fill="FFFFFF"/>
        <w:spacing w:after="0" w:line="240" w:lineRule="auto"/>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Секретарь комиссии: _____________________________________________________</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(подпись, инициалы)</w:t>
      </w: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B37FBE" w:rsidRPr="001B31EF" w:rsidRDefault="00B37FBE" w:rsidP="00370017">
      <w:pPr>
        <w:spacing w:after="0" w:line="240" w:lineRule="auto"/>
        <w:ind w:firstLine="567"/>
        <w:jc w:val="right"/>
        <w:rPr>
          <w:rFonts w:ascii="Times New Roman" w:eastAsia="Times New Roman" w:hAnsi="Times New Roman"/>
          <w:color w:val="000000"/>
          <w:sz w:val="24"/>
          <w:szCs w:val="24"/>
          <w:lang w:eastAsia="ru-RU"/>
        </w:rPr>
      </w:pP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lastRenderedPageBreak/>
        <w:br w:type="textWrapping" w:clear="all"/>
        <w:t>Приложение 1</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к постановлению Администрации</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МО СП «Алтайское»</w:t>
      </w:r>
    </w:p>
    <w:p w:rsidR="00370017" w:rsidRPr="00B37FBE" w:rsidRDefault="00370017" w:rsidP="00370017">
      <w:pPr>
        <w:spacing w:after="0" w:line="240" w:lineRule="auto"/>
        <w:ind w:firstLine="567"/>
        <w:jc w:val="right"/>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от «25» января 2021 года. № 3</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Состав комиссии</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по признанию безнадежной к взысканию задолженности по платежам в бюджет МО СП «Алтайское»</w:t>
      </w:r>
    </w:p>
    <w:p w:rsidR="00370017" w:rsidRPr="00B37FBE" w:rsidRDefault="00370017" w:rsidP="00370017">
      <w:pPr>
        <w:spacing w:after="0" w:line="240" w:lineRule="auto"/>
        <w:ind w:firstLine="567"/>
        <w:jc w:val="both"/>
        <w:rPr>
          <w:rFonts w:ascii="Times New Roman" w:eastAsia="Times New Roman" w:hAnsi="Times New Roman"/>
          <w:color w:val="000000"/>
          <w:sz w:val="24"/>
          <w:szCs w:val="24"/>
          <w:lang w:eastAsia="ru-RU"/>
        </w:rPr>
      </w:pPr>
      <w:r w:rsidRPr="00B37FBE">
        <w:rPr>
          <w:rFonts w:ascii="Times New Roman" w:eastAsia="Times New Roman" w:hAnsi="Times New Roman"/>
          <w:color w:val="000000"/>
          <w:sz w:val="24"/>
          <w:szCs w:val="24"/>
          <w:lang w:eastAsia="ru-RU"/>
        </w:rPr>
        <w:t> </w:t>
      </w:r>
    </w:p>
    <w:tbl>
      <w:tblPr>
        <w:tblW w:w="0" w:type="auto"/>
        <w:tblCellMar>
          <w:left w:w="0" w:type="dxa"/>
          <w:right w:w="0" w:type="dxa"/>
        </w:tblCellMar>
        <w:tblLook w:val="04A0"/>
      </w:tblPr>
      <w:tblGrid>
        <w:gridCol w:w="4016"/>
        <w:gridCol w:w="4517"/>
      </w:tblGrid>
      <w:tr w:rsidR="00370017" w:rsidRPr="00B37FBE" w:rsidTr="00763E44">
        <w:trPr>
          <w:trHeight w:val="314"/>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Председатель комиссии:</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r w:rsidR="00370017" w:rsidRPr="00B37FBE" w:rsidTr="00763E44">
        <w:trPr>
          <w:trHeight w:val="629"/>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_____________</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-Глава поселения (Глава Администрации)</w:t>
            </w:r>
          </w:p>
        </w:tc>
      </w:tr>
      <w:tr w:rsidR="00370017" w:rsidRPr="00B37FBE" w:rsidTr="00763E44">
        <w:trPr>
          <w:trHeight w:val="283"/>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Заместитель председателя комиссии:</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r w:rsidR="00370017" w:rsidRPr="00B37FBE" w:rsidTr="00763E44">
        <w:trPr>
          <w:trHeight w:val="613"/>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______________</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главный специалист Администрации</w:t>
            </w:r>
          </w:p>
        </w:tc>
      </w:tr>
      <w:tr w:rsidR="00370017" w:rsidRPr="00B37FBE" w:rsidTr="00763E44">
        <w:trPr>
          <w:trHeight w:val="338"/>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Секретарь комиссии:</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r w:rsidR="00370017" w:rsidRPr="00B37FBE" w:rsidTr="00763E44">
        <w:trPr>
          <w:trHeight w:val="629"/>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______________</w:t>
            </w:r>
          </w:p>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Члены комиссии:</w:t>
            </w:r>
          </w:p>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_______________</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главный бухгалтер</w:t>
            </w:r>
          </w:p>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ведущий специалист администрации</w:t>
            </w:r>
          </w:p>
        </w:tc>
      </w:tr>
      <w:tr w:rsidR="00370017" w:rsidRPr="00B37FBE" w:rsidTr="00763E44">
        <w:trPr>
          <w:trHeight w:val="314"/>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r w:rsidR="00370017" w:rsidRPr="00B37FBE" w:rsidTr="00763E44">
        <w:trPr>
          <w:trHeight w:val="629"/>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______________</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бухгалтер</w:t>
            </w:r>
          </w:p>
        </w:tc>
      </w:tr>
      <w:tr w:rsidR="00370017" w:rsidRPr="00B37FBE" w:rsidTr="00763E44">
        <w:trPr>
          <w:trHeight w:val="629"/>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r w:rsidR="00370017" w:rsidRPr="00B37FBE" w:rsidTr="00763E44">
        <w:trPr>
          <w:trHeight w:val="314"/>
        </w:trPr>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c>
          <w:tcPr>
            <w:tcW w:w="0" w:type="auto"/>
            <w:tcMar>
              <w:top w:w="0" w:type="dxa"/>
              <w:left w:w="108" w:type="dxa"/>
              <w:bottom w:w="0" w:type="dxa"/>
              <w:right w:w="108" w:type="dxa"/>
            </w:tcMar>
            <w:hideMark/>
          </w:tcPr>
          <w:p w:rsidR="00370017" w:rsidRPr="00B37FBE" w:rsidRDefault="00370017" w:rsidP="00370017">
            <w:pPr>
              <w:spacing w:after="0" w:line="240" w:lineRule="auto"/>
              <w:jc w:val="both"/>
              <w:rPr>
                <w:rFonts w:ascii="Times New Roman" w:eastAsia="Times New Roman" w:hAnsi="Times New Roman"/>
                <w:sz w:val="24"/>
                <w:szCs w:val="24"/>
                <w:lang w:eastAsia="ru-RU"/>
              </w:rPr>
            </w:pPr>
            <w:r w:rsidRPr="00B37FBE">
              <w:rPr>
                <w:rFonts w:ascii="Times New Roman" w:eastAsia="Times New Roman" w:hAnsi="Times New Roman"/>
                <w:sz w:val="24"/>
                <w:szCs w:val="24"/>
                <w:lang w:eastAsia="ru-RU"/>
              </w:rPr>
              <w:t> </w:t>
            </w:r>
          </w:p>
        </w:tc>
      </w:tr>
    </w:tbl>
    <w:p w:rsidR="00370017" w:rsidRPr="00B37FBE" w:rsidRDefault="00370017" w:rsidP="00370017">
      <w:pPr>
        <w:rPr>
          <w:rFonts w:ascii="Times New Roman" w:eastAsiaTheme="minorHAnsi" w:hAnsi="Times New Roman"/>
          <w:sz w:val="24"/>
          <w:szCs w:val="24"/>
        </w:rPr>
      </w:pPr>
    </w:p>
    <w:p w:rsidR="00CE6359" w:rsidRPr="00B37FBE" w:rsidRDefault="00CE6359" w:rsidP="00370017">
      <w:pPr>
        <w:rPr>
          <w:rFonts w:ascii="Times New Roman" w:eastAsiaTheme="minorHAnsi" w:hAnsi="Times New Roman"/>
          <w:sz w:val="24"/>
          <w:szCs w:val="24"/>
        </w:rPr>
      </w:pPr>
    </w:p>
    <w:p w:rsidR="00CE6359" w:rsidRDefault="00CE6359" w:rsidP="00370017">
      <w:pPr>
        <w:rPr>
          <w:rFonts w:ascii="Times New Roman" w:eastAsiaTheme="minorHAnsi" w:hAnsi="Times New Roman"/>
          <w:sz w:val="24"/>
          <w:szCs w:val="24"/>
          <w:lang w:val="en-US"/>
        </w:rPr>
      </w:pPr>
    </w:p>
    <w:p w:rsidR="00B37FBE" w:rsidRDefault="00B37FBE" w:rsidP="00370017">
      <w:pPr>
        <w:rPr>
          <w:rFonts w:ascii="Times New Roman" w:eastAsiaTheme="minorHAnsi" w:hAnsi="Times New Roman"/>
          <w:sz w:val="24"/>
          <w:szCs w:val="24"/>
          <w:lang w:val="en-US"/>
        </w:rPr>
      </w:pPr>
    </w:p>
    <w:p w:rsidR="00B37FBE" w:rsidRDefault="00B37FBE" w:rsidP="00370017">
      <w:pPr>
        <w:rPr>
          <w:rFonts w:ascii="Times New Roman" w:eastAsiaTheme="minorHAnsi" w:hAnsi="Times New Roman"/>
          <w:sz w:val="24"/>
          <w:szCs w:val="24"/>
          <w:lang w:val="en-US"/>
        </w:rPr>
      </w:pPr>
    </w:p>
    <w:p w:rsidR="00B37FBE" w:rsidRDefault="00B37FBE" w:rsidP="00370017">
      <w:pPr>
        <w:rPr>
          <w:rFonts w:ascii="Times New Roman" w:eastAsiaTheme="minorHAnsi" w:hAnsi="Times New Roman"/>
          <w:sz w:val="24"/>
          <w:szCs w:val="24"/>
          <w:lang w:val="en-US"/>
        </w:rPr>
      </w:pPr>
    </w:p>
    <w:p w:rsidR="00B37FBE" w:rsidRDefault="00B37FBE" w:rsidP="00370017">
      <w:pPr>
        <w:rPr>
          <w:rFonts w:ascii="Times New Roman" w:eastAsiaTheme="minorHAnsi" w:hAnsi="Times New Roman"/>
          <w:sz w:val="24"/>
          <w:szCs w:val="24"/>
          <w:lang w:val="en-US"/>
        </w:rPr>
      </w:pPr>
    </w:p>
    <w:p w:rsidR="00B37FBE" w:rsidRDefault="00B37FBE" w:rsidP="00370017">
      <w:pPr>
        <w:rPr>
          <w:rFonts w:ascii="Times New Roman" w:eastAsiaTheme="minorHAnsi" w:hAnsi="Times New Roman"/>
          <w:sz w:val="24"/>
          <w:szCs w:val="24"/>
          <w:lang w:val="en-US"/>
        </w:rPr>
      </w:pPr>
    </w:p>
    <w:p w:rsidR="00B37FBE" w:rsidRDefault="00B37FBE" w:rsidP="00370017">
      <w:pPr>
        <w:rPr>
          <w:rFonts w:ascii="Times New Roman" w:eastAsiaTheme="minorHAnsi" w:hAnsi="Times New Roman"/>
          <w:sz w:val="24"/>
          <w:szCs w:val="24"/>
          <w:lang w:val="en-US"/>
        </w:rPr>
      </w:pPr>
    </w:p>
    <w:p w:rsidR="00B37FBE" w:rsidRDefault="00B37FBE" w:rsidP="00370017">
      <w:pPr>
        <w:rPr>
          <w:rFonts w:ascii="Times New Roman" w:eastAsiaTheme="minorHAnsi" w:hAnsi="Times New Roman"/>
          <w:sz w:val="24"/>
          <w:szCs w:val="24"/>
          <w:lang w:val="en-US"/>
        </w:rPr>
      </w:pPr>
    </w:p>
    <w:p w:rsidR="00B37FBE" w:rsidRPr="00B37FBE" w:rsidRDefault="00B37FBE" w:rsidP="00370017">
      <w:pPr>
        <w:rPr>
          <w:rFonts w:ascii="Times New Roman" w:eastAsiaTheme="minorHAnsi" w:hAnsi="Times New Roman"/>
          <w:sz w:val="24"/>
          <w:szCs w:val="24"/>
          <w:lang w:val="en-US"/>
        </w:rPr>
      </w:pPr>
    </w:p>
    <w:p w:rsidR="00CE6359" w:rsidRPr="00B37FBE" w:rsidRDefault="00CE6359" w:rsidP="00370017">
      <w:pPr>
        <w:rPr>
          <w:rFonts w:ascii="Times New Roman" w:eastAsiaTheme="minorHAnsi" w:hAnsi="Times New Roman"/>
          <w:sz w:val="24"/>
          <w:szCs w:val="24"/>
        </w:rPr>
      </w:pPr>
    </w:p>
    <w:p w:rsidR="00CE6359" w:rsidRDefault="00CE6359" w:rsidP="00370017">
      <w:pPr>
        <w:rPr>
          <w:rFonts w:ascii="Times New Roman" w:eastAsiaTheme="minorHAnsi" w:hAnsi="Times New Roman"/>
          <w:sz w:val="28"/>
          <w:szCs w:val="28"/>
        </w:rPr>
      </w:pPr>
    </w:p>
    <w:p w:rsidR="00776DAD" w:rsidRDefault="00776DAD" w:rsidP="00776DAD">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lastRenderedPageBreak/>
        <w:t>МУНИЦИПАЛЬНОЕ КАЗЕННОЕ УЧРЕЖДЕНИЕ</w:t>
      </w:r>
    </w:p>
    <w:p w:rsidR="00776DAD" w:rsidRDefault="00776DAD" w:rsidP="00776DAD">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t>АДМИНИСТРАЦИЯ МУНИЦИПАЛЬНОГО ОБРАЗОВАНИЯ</w:t>
      </w:r>
    </w:p>
    <w:p w:rsidR="00776DAD" w:rsidRDefault="00776DAD" w:rsidP="00776DAD">
      <w:pPr>
        <w:spacing w:after="0" w:line="252" w:lineRule="auto"/>
        <w:ind w:left="874" w:right="576" w:hanging="10"/>
        <w:jc w:val="center"/>
        <w:rPr>
          <w:rFonts w:ascii="Times New Roman" w:eastAsia="Times New Roman" w:hAnsi="Times New Roman"/>
          <w:b/>
          <w:color w:val="000000"/>
          <w:sz w:val="26"/>
        </w:rPr>
      </w:pPr>
      <w:r>
        <w:rPr>
          <w:rFonts w:ascii="Times New Roman" w:eastAsia="Times New Roman" w:hAnsi="Times New Roman"/>
          <w:b/>
          <w:color w:val="000000"/>
          <w:sz w:val="26"/>
        </w:rPr>
        <w:t>СЕЛЬСКОГО  ПОСЕЛЕНИЯ   «АЛТАЙСКОЕ»</w:t>
      </w:r>
    </w:p>
    <w:p w:rsidR="00776DAD" w:rsidRDefault="00776DAD" w:rsidP="00776DAD">
      <w:pPr>
        <w:spacing w:after="0" w:line="252" w:lineRule="auto"/>
        <w:ind w:left="874" w:right="576" w:hanging="10"/>
        <w:jc w:val="center"/>
        <w:rPr>
          <w:rFonts w:ascii="Times New Roman" w:eastAsia="Times New Roman" w:hAnsi="Times New Roman"/>
          <w:b/>
          <w:color w:val="000000"/>
          <w:sz w:val="24"/>
        </w:rPr>
      </w:pPr>
      <w:r>
        <w:rPr>
          <w:rFonts w:ascii="Times New Roman" w:eastAsia="Times New Roman" w:hAnsi="Times New Roman"/>
          <w:b/>
          <w:color w:val="000000"/>
          <w:sz w:val="26"/>
        </w:rPr>
        <w:t>КЯХТИНСКОГО  РАЙОНА   РЕСПУБЛИКИ  БУРЯТИЯ</w:t>
      </w:r>
    </w:p>
    <w:p w:rsidR="00776DAD" w:rsidRDefault="00776DAD" w:rsidP="00776DAD">
      <w:pPr>
        <w:spacing w:after="322" w:line="252" w:lineRule="auto"/>
        <w:ind w:left="422"/>
        <w:rPr>
          <w:rFonts w:ascii="Times New Roman" w:eastAsia="Times New Roman" w:hAnsi="Times New Roman"/>
          <w:color w:val="000000"/>
          <w:sz w:val="24"/>
          <w:lang w:val="en-US"/>
        </w:rPr>
      </w:pPr>
      <w:r>
        <w:rPr>
          <w:rFonts w:ascii="Times New Roman" w:eastAsia="Times New Roman" w:hAnsi="Times New Roman"/>
          <w:noProof/>
          <w:color w:val="000000"/>
          <w:sz w:val="24"/>
          <w:lang w:eastAsia="ru-RU"/>
        </w:rPr>
        <w:drawing>
          <wp:inline distT="0" distB="0" distL="0" distR="0">
            <wp:extent cx="5486400" cy="29210"/>
            <wp:effectExtent l="0" t="0" r="0" b="889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210"/>
                    </a:xfrm>
                    <a:prstGeom prst="rect">
                      <a:avLst/>
                    </a:prstGeom>
                    <a:noFill/>
                    <a:ln>
                      <a:noFill/>
                    </a:ln>
                  </pic:spPr>
                </pic:pic>
              </a:graphicData>
            </a:graphic>
          </wp:inline>
        </w:drawing>
      </w:r>
    </w:p>
    <w:p w:rsidR="00776DAD" w:rsidRDefault="00776DAD" w:rsidP="00776DAD">
      <w:pPr>
        <w:tabs>
          <w:tab w:val="center" w:pos="1401"/>
          <w:tab w:val="right" w:pos="9434"/>
        </w:tabs>
        <w:spacing w:after="0" w:line="264" w:lineRule="auto"/>
        <w:rPr>
          <w:rFonts w:ascii="Times New Roman" w:eastAsia="Times New Roman" w:hAnsi="Times New Roman"/>
          <w:b/>
          <w:color w:val="000000"/>
          <w:sz w:val="24"/>
        </w:rPr>
      </w:pPr>
      <w:r>
        <w:rPr>
          <w:rFonts w:ascii="Times New Roman" w:eastAsia="Times New Roman" w:hAnsi="Times New Roman"/>
          <w:b/>
          <w:color w:val="000000"/>
          <w:sz w:val="24"/>
        </w:rPr>
        <w:t xml:space="preserve">                                                              ПОСТАНОВЛЕНИЕ</w:t>
      </w:r>
    </w:p>
    <w:p w:rsidR="00763E44" w:rsidRPr="00763E44" w:rsidRDefault="00763E44" w:rsidP="00763E44">
      <w:pPr>
        <w:spacing w:after="0"/>
        <w:jc w:val="center"/>
        <w:rPr>
          <w:rFonts w:ascii="Times New Roman" w:eastAsia="Times New Roman" w:hAnsi="Times New Roman"/>
          <w:sz w:val="24"/>
          <w:szCs w:val="24"/>
          <w:lang w:eastAsia="ru-RU"/>
        </w:rPr>
      </w:pPr>
    </w:p>
    <w:p w:rsidR="00763E44" w:rsidRPr="00763E44" w:rsidRDefault="00763E44" w:rsidP="00CE6359">
      <w:pPr>
        <w:spacing w:after="0"/>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От  «09»  февраля 2021</w:t>
      </w:r>
      <w:r w:rsidRPr="00763E44">
        <w:rPr>
          <w:rFonts w:ascii="Times New Roman" w:eastAsia="Times New Roman" w:hAnsi="Times New Roman"/>
          <w:sz w:val="24"/>
          <w:szCs w:val="24"/>
          <w:lang w:eastAsia="ru-RU"/>
        </w:rPr>
        <w:t xml:space="preserve"> года                   </w:t>
      </w:r>
      <w:r>
        <w:rPr>
          <w:rFonts w:ascii="Times New Roman" w:eastAsia="Times New Roman" w:hAnsi="Times New Roman"/>
          <w:sz w:val="24"/>
          <w:szCs w:val="24"/>
          <w:lang w:eastAsia="ru-RU"/>
        </w:rPr>
        <w:t xml:space="preserve">    № 4</w:t>
      </w:r>
      <w:r w:rsidRPr="00763E44">
        <w:rPr>
          <w:rFonts w:ascii="Times New Roman" w:eastAsia="Times New Roman" w:hAnsi="Times New Roman"/>
          <w:sz w:val="24"/>
          <w:szCs w:val="24"/>
          <w:lang w:eastAsia="ru-RU"/>
        </w:rPr>
        <w:t xml:space="preserve">                           </w:t>
      </w:r>
      <w:r w:rsidR="00CE6359">
        <w:rPr>
          <w:rFonts w:ascii="Times New Roman" w:eastAsia="Times New Roman" w:hAnsi="Times New Roman"/>
          <w:sz w:val="24"/>
          <w:szCs w:val="24"/>
          <w:lang w:eastAsia="ru-RU"/>
        </w:rPr>
        <w:t xml:space="preserve">                    </w:t>
      </w:r>
      <w:r w:rsidR="00CE6359">
        <w:rPr>
          <w:rFonts w:ascii="Times New Roman" w:eastAsia="Times New Roman" w:hAnsi="Times New Roman"/>
          <w:color w:val="000000"/>
          <w:sz w:val="24"/>
          <w:szCs w:val="24"/>
          <w:lang w:eastAsia="ru-RU"/>
        </w:rPr>
        <w:t>у</w:t>
      </w:r>
      <w:proofErr w:type="gramStart"/>
      <w:r w:rsidRPr="00763E44">
        <w:rPr>
          <w:rFonts w:ascii="Times New Roman" w:eastAsia="Times New Roman" w:hAnsi="Times New Roman"/>
          <w:color w:val="000000"/>
          <w:sz w:val="24"/>
          <w:szCs w:val="24"/>
          <w:lang w:eastAsia="ru-RU"/>
        </w:rPr>
        <w:t>.У</w:t>
      </w:r>
      <w:proofErr w:type="gramEnd"/>
      <w:r w:rsidRPr="00763E44">
        <w:rPr>
          <w:rFonts w:ascii="Times New Roman" w:eastAsia="Times New Roman" w:hAnsi="Times New Roman"/>
          <w:color w:val="000000"/>
          <w:sz w:val="24"/>
          <w:szCs w:val="24"/>
          <w:lang w:eastAsia="ru-RU"/>
        </w:rPr>
        <w:t>сть-Дунгуй</w:t>
      </w:r>
    </w:p>
    <w:p w:rsidR="00763E44" w:rsidRPr="00763E44" w:rsidRDefault="00763E44" w:rsidP="00763E44">
      <w:pPr>
        <w:autoSpaceDE w:val="0"/>
        <w:autoSpaceDN w:val="0"/>
        <w:adjustRightInd w:val="0"/>
        <w:spacing w:after="0"/>
        <w:rPr>
          <w:rFonts w:ascii="Times New Roman" w:eastAsia="Times New Roman" w:hAnsi="Times New Roman"/>
          <w:color w:val="000000"/>
          <w:sz w:val="24"/>
          <w:szCs w:val="24"/>
          <w:lang w:eastAsia="ru-RU"/>
        </w:rPr>
      </w:pPr>
    </w:p>
    <w:p w:rsidR="00763E44" w:rsidRPr="00763E44" w:rsidRDefault="00763E44" w:rsidP="00763E44">
      <w:pPr>
        <w:autoSpaceDE w:val="0"/>
        <w:autoSpaceDN w:val="0"/>
        <w:adjustRightInd w:val="0"/>
        <w:spacing w:after="0"/>
        <w:rPr>
          <w:rFonts w:ascii="Times New Roman" w:eastAsia="Times New Roman" w:hAnsi="Times New Roman"/>
          <w:color w:val="000000"/>
          <w:sz w:val="24"/>
          <w:szCs w:val="24"/>
          <w:lang w:eastAsia="ru-RU"/>
        </w:rPr>
      </w:pPr>
      <w:r w:rsidRPr="00763E44">
        <w:rPr>
          <w:rFonts w:ascii="Times New Roman" w:eastAsia="Times New Roman" w:hAnsi="Times New Roman"/>
          <w:color w:val="000000"/>
          <w:sz w:val="24"/>
          <w:szCs w:val="24"/>
          <w:lang w:eastAsia="ru-RU"/>
        </w:rPr>
        <w:t>О перечне мест, определяемых</w:t>
      </w:r>
    </w:p>
    <w:p w:rsidR="00763E44" w:rsidRPr="00763E44" w:rsidRDefault="00763E44" w:rsidP="00763E44">
      <w:pPr>
        <w:autoSpaceDE w:val="0"/>
        <w:autoSpaceDN w:val="0"/>
        <w:adjustRightInd w:val="0"/>
        <w:spacing w:after="0"/>
        <w:rPr>
          <w:rFonts w:ascii="Times New Roman" w:eastAsia="Times New Roman" w:hAnsi="Times New Roman"/>
          <w:color w:val="000000"/>
          <w:sz w:val="24"/>
          <w:szCs w:val="24"/>
          <w:lang w:eastAsia="ru-RU"/>
        </w:rPr>
      </w:pPr>
      <w:r w:rsidRPr="00763E44">
        <w:rPr>
          <w:rFonts w:ascii="Times New Roman" w:eastAsia="Times New Roman" w:hAnsi="Times New Roman"/>
          <w:color w:val="000000"/>
          <w:sz w:val="24"/>
          <w:szCs w:val="24"/>
          <w:lang w:eastAsia="ru-RU"/>
        </w:rPr>
        <w:t>для отбывания осужденными наказания,</w:t>
      </w:r>
    </w:p>
    <w:p w:rsidR="00763E44" w:rsidRPr="00763E44" w:rsidRDefault="00763E44" w:rsidP="00763E44">
      <w:pPr>
        <w:autoSpaceDE w:val="0"/>
        <w:autoSpaceDN w:val="0"/>
        <w:adjustRightInd w:val="0"/>
        <w:spacing w:after="0"/>
        <w:rPr>
          <w:rFonts w:ascii="Times New Roman" w:eastAsia="Times New Roman" w:hAnsi="Times New Roman"/>
          <w:color w:val="000000"/>
          <w:sz w:val="24"/>
          <w:szCs w:val="24"/>
          <w:lang w:eastAsia="ru-RU"/>
        </w:rPr>
      </w:pPr>
      <w:r w:rsidRPr="00763E44">
        <w:rPr>
          <w:rFonts w:ascii="Times New Roman" w:eastAsia="Times New Roman" w:hAnsi="Times New Roman"/>
          <w:color w:val="000000"/>
          <w:sz w:val="24"/>
          <w:szCs w:val="24"/>
          <w:lang w:eastAsia="ru-RU"/>
        </w:rPr>
        <w:t>в виде исправительных работ, назначенных</w:t>
      </w:r>
    </w:p>
    <w:p w:rsidR="00763E44" w:rsidRPr="00763E44" w:rsidRDefault="00763E44" w:rsidP="00763E44">
      <w:pPr>
        <w:autoSpaceDE w:val="0"/>
        <w:autoSpaceDN w:val="0"/>
        <w:adjustRightInd w:val="0"/>
        <w:spacing w:after="0"/>
        <w:rPr>
          <w:rFonts w:ascii="Times New Roman" w:eastAsia="Times New Roman" w:hAnsi="Times New Roman"/>
          <w:color w:val="000000"/>
          <w:sz w:val="24"/>
          <w:szCs w:val="24"/>
          <w:lang w:eastAsia="ru-RU"/>
        </w:rPr>
      </w:pPr>
      <w:r w:rsidRPr="00763E44">
        <w:rPr>
          <w:rFonts w:ascii="Times New Roman" w:eastAsia="Times New Roman" w:hAnsi="Times New Roman"/>
          <w:color w:val="000000"/>
          <w:sz w:val="24"/>
          <w:szCs w:val="24"/>
          <w:lang w:eastAsia="ru-RU"/>
        </w:rPr>
        <w:t>судом в качестве уголовного наказания</w:t>
      </w:r>
    </w:p>
    <w:p w:rsidR="00763E44" w:rsidRPr="00763E44" w:rsidRDefault="00763E44" w:rsidP="00763E44">
      <w:pPr>
        <w:autoSpaceDE w:val="0"/>
        <w:autoSpaceDN w:val="0"/>
        <w:adjustRightInd w:val="0"/>
        <w:spacing w:after="0"/>
        <w:rPr>
          <w:rFonts w:ascii="Times New Roman" w:eastAsia="Times New Roman" w:hAnsi="Times New Roman"/>
          <w:color w:val="000000"/>
          <w:sz w:val="24"/>
          <w:szCs w:val="24"/>
          <w:lang w:eastAsia="ru-RU"/>
        </w:rPr>
      </w:pPr>
    </w:p>
    <w:p w:rsidR="00763E44" w:rsidRPr="00763E44" w:rsidRDefault="00763E44" w:rsidP="00763E44">
      <w:pPr>
        <w:autoSpaceDE w:val="0"/>
        <w:autoSpaceDN w:val="0"/>
        <w:adjustRightInd w:val="0"/>
        <w:spacing w:after="0"/>
        <w:rPr>
          <w:rFonts w:ascii="Times New Roman" w:eastAsia="Times New Roman" w:hAnsi="Times New Roman"/>
          <w:color w:val="000000"/>
          <w:sz w:val="24"/>
          <w:szCs w:val="24"/>
          <w:lang w:eastAsia="ru-RU"/>
        </w:rPr>
      </w:pPr>
      <w:r w:rsidRPr="00763E44">
        <w:rPr>
          <w:rFonts w:ascii="Times New Roman" w:eastAsia="Times New Roman" w:hAnsi="Times New Roman"/>
          <w:color w:val="000000"/>
          <w:sz w:val="24"/>
          <w:szCs w:val="24"/>
          <w:lang w:eastAsia="ru-RU"/>
        </w:rPr>
        <w:t xml:space="preserve">             В соответствии со статьями 49,50 Уголовного кодекса Российской Федерации и статьями 39-46 Уголовно-исполнительного кодекса Российской Федерации, руководствуясь Федеральным законом от 06.10.2003 года № 131-ФЗ «Об общих принципах организации местного самоуправления в Российской Федерации», Уставом МО СП «Алтайское»,</w:t>
      </w:r>
    </w:p>
    <w:p w:rsidR="00763E44" w:rsidRDefault="00763E44" w:rsidP="00CE6359">
      <w:pPr>
        <w:autoSpaceDE w:val="0"/>
        <w:autoSpaceDN w:val="0"/>
        <w:adjustRightInd w:val="0"/>
        <w:spacing w:after="0"/>
        <w:jc w:val="center"/>
        <w:rPr>
          <w:rFonts w:ascii="Times New Roman" w:eastAsia="Times New Roman" w:hAnsi="Times New Roman"/>
          <w:b/>
          <w:color w:val="000000"/>
          <w:sz w:val="24"/>
          <w:szCs w:val="24"/>
          <w:lang w:eastAsia="ru-RU"/>
        </w:rPr>
      </w:pPr>
      <w:r w:rsidRPr="00CE6359">
        <w:rPr>
          <w:rFonts w:ascii="Times New Roman" w:eastAsia="Times New Roman" w:hAnsi="Times New Roman"/>
          <w:b/>
          <w:color w:val="000000"/>
          <w:sz w:val="24"/>
          <w:szCs w:val="24"/>
          <w:lang w:eastAsia="ru-RU"/>
        </w:rPr>
        <w:t>ПОСТАНОВЛЯЮ:</w:t>
      </w:r>
    </w:p>
    <w:p w:rsidR="00CE6359" w:rsidRPr="00CE6359" w:rsidRDefault="00CE6359" w:rsidP="00CE6359">
      <w:pPr>
        <w:autoSpaceDE w:val="0"/>
        <w:autoSpaceDN w:val="0"/>
        <w:adjustRightInd w:val="0"/>
        <w:spacing w:after="0"/>
        <w:jc w:val="center"/>
        <w:rPr>
          <w:rFonts w:ascii="Times New Roman" w:eastAsia="Times New Roman" w:hAnsi="Times New Roman"/>
          <w:b/>
          <w:color w:val="000000"/>
          <w:sz w:val="24"/>
          <w:szCs w:val="24"/>
          <w:lang w:eastAsia="ru-RU"/>
        </w:rPr>
      </w:pPr>
    </w:p>
    <w:p w:rsidR="00763E44" w:rsidRDefault="00CE6359" w:rsidP="00763E44">
      <w:pPr>
        <w:autoSpaceDE w:val="0"/>
        <w:autoSpaceDN w:val="0"/>
        <w:adjustRightInd w:val="0"/>
        <w:spacing w:after="0"/>
        <w:rPr>
          <w:rFonts w:ascii="Times New Roman" w:eastAsia="Times New Roman" w:hAnsi="Times New Roman"/>
          <w:color w:val="000000"/>
          <w:sz w:val="24"/>
          <w:szCs w:val="24"/>
          <w:lang w:eastAsia="ru-RU"/>
        </w:rPr>
      </w:pPr>
      <w:r>
        <w:rPr>
          <w:rFonts w:ascii="Times New Roman" w:hAnsi="Times New Roman"/>
          <w:sz w:val="24"/>
          <w:szCs w:val="24"/>
        </w:rPr>
        <w:t xml:space="preserve">1. </w:t>
      </w:r>
      <w:r w:rsidR="00763E44">
        <w:rPr>
          <w:rFonts w:ascii="Times New Roman" w:hAnsi="Times New Roman"/>
          <w:sz w:val="24"/>
          <w:szCs w:val="24"/>
        </w:rPr>
        <w:t>Постановление МО СП «Алтайское» № 10 от 01.03.2016</w:t>
      </w:r>
      <w:r w:rsidR="00763E44" w:rsidRPr="00763E44">
        <w:rPr>
          <w:rFonts w:ascii="Times New Roman" w:eastAsia="Times New Roman" w:hAnsi="Times New Roman"/>
          <w:color w:val="000000"/>
          <w:sz w:val="24"/>
          <w:szCs w:val="24"/>
          <w:lang w:eastAsia="ru-RU"/>
        </w:rPr>
        <w:t xml:space="preserve"> </w:t>
      </w:r>
      <w:r w:rsidR="00763E44">
        <w:rPr>
          <w:rFonts w:ascii="Times New Roman" w:eastAsia="Times New Roman" w:hAnsi="Times New Roman"/>
          <w:color w:val="000000"/>
          <w:sz w:val="24"/>
          <w:szCs w:val="24"/>
          <w:lang w:eastAsia="ru-RU"/>
        </w:rPr>
        <w:t>года «О перечне мест, определяемых для отбывания осужденными наказания, в виде исправительных работ, назначенных судом в качестве уголовного наказания» связи с применением судом обязательных работ как одного видов уголовного наказания отменить, считать утратившим силу:</w:t>
      </w:r>
    </w:p>
    <w:p w:rsidR="00763E44" w:rsidRDefault="00763E44"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w:t>
      </w:r>
      <w:r w:rsidRPr="00763E44">
        <w:rPr>
          <w:rFonts w:ascii="Times New Roman" w:eastAsia="Times New Roman" w:hAnsi="Times New Roman"/>
          <w:color w:val="000000"/>
          <w:sz w:val="24"/>
          <w:szCs w:val="24"/>
          <w:lang w:eastAsia="ru-RU"/>
        </w:rPr>
        <w:t xml:space="preserve"> </w:t>
      </w:r>
      <w:r w:rsidRPr="00763E44">
        <w:rPr>
          <w:rFonts w:ascii="Times New Roman" w:hAnsi="Times New Roman"/>
          <w:color w:val="000000"/>
          <w:sz w:val="24"/>
          <w:szCs w:val="24"/>
          <w:lang w:eastAsia="ru-RU"/>
        </w:rPr>
        <w:t xml:space="preserve">Утвердить </w:t>
      </w:r>
      <w:r>
        <w:rPr>
          <w:rFonts w:ascii="Times New Roman" w:hAnsi="Times New Roman"/>
          <w:color w:val="000000"/>
          <w:sz w:val="24"/>
          <w:szCs w:val="24"/>
          <w:lang w:eastAsia="ru-RU"/>
        </w:rPr>
        <w:t xml:space="preserve">измененный </w:t>
      </w:r>
      <w:r w:rsidRPr="00763E44">
        <w:rPr>
          <w:rFonts w:ascii="Times New Roman" w:hAnsi="Times New Roman"/>
          <w:color w:val="000000"/>
          <w:sz w:val="24"/>
          <w:szCs w:val="24"/>
          <w:lang w:eastAsia="ru-RU"/>
        </w:rPr>
        <w:t xml:space="preserve">перечень объектов (работодателей) по согласованию с Филиалом по Кяхтинскому району ФКУ УИИ УФСИН России по РБ для направления отбывания </w:t>
      </w:r>
      <w:r w:rsidR="008E0709">
        <w:rPr>
          <w:rFonts w:ascii="Times New Roman" w:hAnsi="Times New Roman"/>
          <w:color w:val="000000"/>
          <w:sz w:val="24"/>
          <w:szCs w:val="24"/>
          <w:lang w:eastAsia="ru-RU"/>
        </w:rPr>
        <w:t xml:space="preserve">наказания в виде исправительных </w:t>
      </w:r>
      <w:r w:rsidRPr="00763E44">
        <w:rPr>
          <w:rFonts w:ascii="Times New Roman" w:hAnsi="Times New Roman"/>
          <w:color w:val="000000"/>
          <w:sz w:val="24"/>
          <w:szCs w:val="24"/>
          <w:lang w:eastAsia="ru-RU"/>
        </w:rPr>
        <w:t>работ осужденными по месту их проживания (Приложение).</w:t>
      </w:r>
    </w:p>
    <w:p w:rsidR="008E0709" w:rsidRDefault="008E070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б) дополнить постановление п.1.1 следующего содержания:</w:t>
      </w:r>
    </w:p>
    <w:p w:rsidR="008E0709" w:rsidRDefault="008E070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Совместную работу  с </w:t>
      </w:r>
      <w:r w:rsidRPr="00763E44">
        <w:rPr>
          <w:rFonts w:ascii="Times New Roman" w:hAnsi="Times New Roman"/>
          <w:color w:val="000000"/>
          <w:sz w:val="24"/>
          <w:szCs w:val="24"/>
          <w:lang w:eastAsia="ru-RU"/>
        </w:rPr>
        <w:t>Филиалом по Кяхтинскому району ФКУ УИИ УФСИН России по Р</w:t>
      </w:r>
      <w:r>
        <w:rPr>
          <w:rFonts w:ascii="Times New Roman" w:hAnsi="Times New Roman"/>
          <w:color w:val="000000"/>
          <w:sz w:val="24"/>
          <w:szCs w:val="24"/>
          <w:lang w:eastAsia="ru-RU"/>
        </w:rPr>
        <w:t xml:space="preserve">Б проводить в соответствии с действующим законодательством </w:t>
      </w:r>
      <w:proofErr w:type="gramStart"/>
      <w:r>
        <w:rPr>
          <w:rFonts w:ascii="Times New Roman" w:hAnsi="Times New Roman"/>
          <w:color w:val="000000"/>
          <w:sz w:val="24"/>
          <w:szCs w:val="24"/>
          <w:lang w:eastAsia="ru-RU"/>
        </w:rPr>
        <w:t xml:space="preserve">( </w:t>
      </w:r>
      <w:proofErr w:type="gramEnd"/>
      <w:r>
        <w:rPr>
          <w:rFonts w:ascii="Times New Roman" w:hAnsi="Times New Roman"/>
          <w:color w:val="000000"/>
          <w:sz w:val="24"/>
          <w:szCs w:val="24"/>
          <w:lang w:eastAsia="ru-RU"/>
        </w:rPr>
        <w:t>в том числе с учетом возраста несовершеннолетних)</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в) дополнить постановление п.1.2 следующего содержания:</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Утвердить виды работ для лиц, осужденных к </w:t>
      </w:r>
      <w:proofErr w:type="gramStart"/>
      <w:r>
        <w:rPr>
          <w:rFonts w:ascii="Times New Roman" w:hAnsi="Times New Roman"/>
          <w:color w:val="000000"/>
          <w:sz w:val="24"/>
          <w:szCs w:val="24"/>
          <w:lang w:eastAsia="ru-RU"/>
        </w:rPr>
        <w:t>обязательным</w:t>
      </w:r>
      <w:proofErr w:type="gramEnd"/>
      <w:r>
        <w:rPr>
          <w:rFonts w:ascii="Times New Roman" w:hAnsi="Times New Roman"/>
          <w:color w:val="000000"/>
          <w:sz w:val="24"/>
          <w:szCs w:val="24"/>
          <w:lang w:eastAsia="ru-RU"/>
        </w:rPr>
        <w:t xml:space="preserve"> работ:</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благоустройство территории населенного пункта;</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ремонт детских и общеобразовательных учреждений;</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подсобные сельскохозяйственные работы;</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неотложные погрузно-разгрузочные работы;</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вспомогательные работы на строительстве.</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proofErr w:type="gramStart"/>
      <w:r>
        <w:rPr>
          <w:rFonts w:ascii="Times New Roman" w:hAnsi="Times New Roman"/>
          <w:color w:val="000000"/>
          <w:sz w:val="24"/>
          <w:szCs w:val="24"/>
          <w:lang w:eastAsia="ru-RU"/>
        </w:rPr>
        <w:t>Контроль за</w:t>
      </w:r>
      <w:proofErr w:type="gramEnd"/>
      <w:r>
        <w:rPr>
          <w:rFonts w:ascii="Times New Roman" w:hAnsi="Times New Roman"/>
          <w:color w:val="000000"/>
          <w:sz w:val="24"/>
          <w:szCs w:val="24"/>
          <w:lang w:eastAsia="ru-RU"/>
        </w:rPr>
        <w:t xml:space="preserve"> исполнением настоящего постановления оставляю за собой.</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3. Настоящее постановление вступает в силу с момента официального обнародования.</w:t>
      </w: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p>
    <w:p w:rsidR="00CE6359"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p>
    <w:p w:rsidR="00CE6359" w:rsidRPr="00763E44" w:rsidRDefault="00CE6359" w:rsidP="00763E44">
      <w:pPr>
        <w:autoSpaceDE w:val="0"/>
        <w:autoSpaceDN w:val="0"/>
        <w:adjustRightInd w:val="0"/>
        <w:spacing w:after="0"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 xml:space="preserve">         Глава МО СП «Алтайское»                                          Ж.Н.Буянтуев</w:t>
      </w:r>
    </w:p>
    <w:p w:rsidR="00776DAD" w:rsidRDefault="00776DAD" w:rsidP="00763E44">
      <w:pPr>
        <w:spacing w:after="0"/>
        <w:rPr>
          <w:rFonts w:ascii="Times New Roman" w:eastAsia="Times New Roman" w:hAnsi="Times New Roman"/>
          <w:b/>
          <w:sz w:val="24"/>
          <w:szCs w:val="24"/>
          <w:lang w:eastAsia="ru-RU"/>
        </w:rPr>
      </w:pPr>
    </w:p>
    <w:p w:rsidR="00763E44" w:rsidRPr="002351FC" w:rsidRDefault="00763E44" w:rsidP="00763E44">
      <w:pPr>
        <w:spacing w:after="0"/>
        <w:rPr>
          <w:rFonts w:ascii="Times New Roman" w:eastAsia="Times New Roman" w:hAnsi="Times New Roman"/>
          <w:b/>
          <w:sz w:val="24"/>
          <w:szCs w:val="24"/>
          <w:lang w:eastAsia="ru-RU"/>
        </w:rPr>
      </w:pPr>
      <w:r w:rsidRPr="002351FC">
        <w:rPr>
          <w:rFonts w:ascii="Times New Roman" w:eastAsia="Times New Roman" w:hAnsi="Times New Roman"/>
          <w:b/>
          <w:sz w:val="24"/>
          <w:szCs w:val="24"/>
          <w:lang w:eastAsia="ru-RU"/>
        </w:rPr>
        <w:lastRenderedPageBreak/>
        <w:t xml:space="preserve">СОГЛАСОВАНО                                                               </w:t>
      </w:r>
      <w:r w:rsidR="00E73099">
        <w:rPr>
          <w:rFonts w:ascii="Times New Roman" w:eastAsia="Times New Roman" w:hAnsi="Times New Roman"/>
          <w:b/>
          <w:sz w:val="24"/>
          <w:szCs w:val="24"/>
          <w:lang w:eastAsia="ru-RU"/>
        </w:rPr>
        <w:t xml:space="preserve"> </w:t>
      </w:r>
      <w:r w:rsidRPr="002351FC">
        <w:rPr>
          <w:rFonts w:ascii="Times New Roman" w:eastAsia="Times New Roman" w:hAnsi="Times New Roman"/>
          <w:b/>
          <w:sz w:val="24"/>
          <w:szCs w:val="24"/>
          <w:lang w:eastAsia="ru-RU"/>
        </w:rPr>
        <w:t xml:space="preserve"> УТВЕРЖДАЮ</w:t>
      </w:r>
    </w:p>
    <w:p w:rsidR="00763E44" w:rsidRPr="00763E44" w:rsidRDefault="00763E44" w:rsidP="00763E44">
      <w:pPr>
        <w:spacing w:after="0"/>
        <w:rPr>
          <w:rFonts w:ascii="Times New Roman" w:eastAsia="Times New Roman" w:hAnsi="Times New Roman"/>
          <w:sz w:val="24"/>
          <w:szCs w:val="24"/>
          <w:lang w:eastAsia="ru-RU"/>
        </w:rPr>
      </w:pPr>
      <w:r w:rsidRPr="00763E44">
        <w:rPr>
          <w:rFonts w:ascii="Times New Roman" w:eastAsia="Times New Roman" w:hAnsi="Times New Roman"/>
          <w:sz w:val="24"/>
          <w:szCs w:val="24"/>
          <w:lang w:eastAsia="ru-RU"/>
        </w:rPr>
        <w:t xml:space="preserve">Начальник Филиала                                           </w:t>
      </w:r>
      <w:r w:rsidR="00E73099">
        <w:rPr>
          <w:rFonts w:ascii="Times New Roman" w:eastAsia="Times New Roman" w:hAnsi="Times New Roman"/>
          <w:sz w:val="24"/>
          <w:szCs w:val="24"/>
          <w:lang w:eastAsia="ru-RU"/>
        </w:rPr>
        <w:t xml:space="preserve">              </w:t>
      </w:r>
      <w:r w:rsidRPr="00763E44">
        <w:rPr>
          <w:rFonts w:ascii="Times New Roman" w:eastAsia="Times New Roman" w:hAnsi="Times New Roman"/>
          <w:sz w:val="24"/>
          <w:szCs w:val="24"/>
          <w:lang w:eastAsia="ru-RU"/>
        </w:rPr>
        <w:t xml:space="preserve"> </w:t>
      </w:r>
      <w:r w:rsidR="00E73099">
        <w:rPr>
          <w:rFonts w:ascii="Times New Roman" w:eastAsia="Times New Roman" w:hAnsi="Times New Roman"/>
          <w:sz w:val="24"/>
          <w:szCs w:val="24"/>
          <w:lang w:eastAsia="ru-RU"/>
        </w:rPr>
        <w:t xml:space="preserve">   </w:t>
      </w:r>
      <w:r w:rsidRPr="00763E44">
        <w:rPr>
          <w:rFonts w:ascii="Times New Roman" w:eastAsia="Times New Roman" w:hAnsi="Times New Roman"/>
          <w:sz w:val="24"/>
          <w:szCs w:val="24"/>
          <w:lang w:eastAsia="ru-RU"/>
        </w:rPr>
        <w:t xml:space="preserve">  Глава МО СП «Алтайское»</w:t>
      </w:r>
    </w:p>
    <w:p w:rsidR="00763E44" w:rsidRPr="00763E44" w:rsidRDefault="00E73099" w:rsidP="00763E44">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763E44" w:rsidRPr="00763E44">
        <w:rPr>
          <w:rFonts w:ascii="Times New Roman" w:eastAsia="Times New Roman" w:hAnsi="Times New Roman"/>
          <w:sz w:val="24"/>
          <w:szCs w:val="24"/>
          <w:lang w:eastAsia="ru-RU"/>
        </w:rPr>
        <w:t xml:space="preserve">о Кяхтинскому району                                                     </w:t>
      </w:r>
      <w:r>
        <w:rPr>
          <w:rFonts w:ascii="Times New Roman" w:eastAsia="Times New Roman" w:hAnsi="Times New Roman"/>
          <w:sz w:val="24"/>
          <w:szCs w:val="24"/>
          <w:lang w:eastAsia="ru-RU"/>
        </w:rPr>
        <w:t xml:space="preserve">   </w:t>
      </w:r>
      <w:r w:rsidR="00763E44" w:rsidRPr="00763E44">
        <w:rPr>
          <w:rFonts w:ascii="Times New Roman" w:eastAsia="Times New Roman" w:hAnsi="Times New Roman"/>
          <w:sz w:val="24"/>
          <w:szCs w:val="24"/>
          <w:lang w:eastAsia="ru-RU"/>
        </w:rPr>
        <w:t>__________Ж.Н.Буянтуев</w:t>
      </w:r>
    </w:p>
    <w:p w:rsidR="00763E44" w:rsidRPr="00763E44" w:rsidRDefault="00763E44" w:rsidP="00763E44">
      <w:pPr>
        <w:spacing w:after="0"/>
        <w:rPr>
          <w:rFonts w:ascii="Times New Roman" w:eastAsia="Times New Roman" w:hAnsi="Times New Roman"/>
          <w:sz w:val="24"/>
          <w:szCs w:val="24"/>
          <w:lang w:eastAsia="ru-RU"/>
        </w:rPr>
      </w:pPr>
      <w:r w:rsidRPr="00763E44">
        <w:rPr>
          <w:rFonts w:ascii="Times New Roman" w:eastAsia="Times New Roman" w:hAnsi="Times New Roman"/>
          <w:sz w:val="24"/>
          <w:szCs w:val="24"/>
          <w:lang w:eastAsia="ru-RU"/>
        </w:rPr>
        <w:t>ФКУ УИИ УФСИН России по РБ</w:t>
      </w:r>
    </w:p>
    <w:p w:rsidR="00763E44" w:rsidRPr="00763E44" w:rsidRDefault="00E73099" w:rsidP="00763E44">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майор</w:t>
      </w:r>
      <w:r w:rsidR="00763E44" w:rsidRPr="00763E44">
        <w:rPr>
          <w:rFonts w:ascii="Times New Roman" w:eastAsia="Times New Roman" w:hAnsi="Times New Roman"/>
          <w:sz w:val="24"/>
          <w:szCs w:val="24"/>
          <w:lang w:eastAsia="ru-RU"/>
        </w:rPr>
        <w:t xml:space="preserve"> внутренн</w:t>
      </w:r>
      <w:r>
        <w:rPr>
          <w:rFonts w:ascii="Times New Roman" w:eastAsia="Times New Roman" w:hAnsi="Times New Roman"/>
          <w:sz w:val="24"/>
          <w:szCs w:val="24"/>
          <w:lang w:eastAsia="ru-RU"/>
        </w:rPr>
        <w:t>е</w:t>
      </w:r>
      <w:r w:rsidR="00763E44" w:rsidRPr="00763E44">
        <w:rPr>
          <w:rFonts w:ascii="Times New Roman" w:eastAsia="Times New Roman" w:hAnsi="Times New Roman"/>
          <w:sz w:val="24"/>
          <w:szCs w:val="24"/>
          <w:lang w:eastAsia="ru-RU"/>
        </w:rPr>
        <w:t>й службы</w:t>
      </w:r>
    </w:p>
    <w:p w:rsidR="00763E44" w:rsidRPr="00763E44" w:rsidRDefault="00763E44" w:rsidP="00763E44">
      <w:pPr>
        <w:spacing w:after="0"/>
        <w:rPr>
          <w:rFonts w:ascii="Times New Roman" w:eastAsia="Times New Roman" w:hAnsi="Times New Roman"/>
          <w:sz w:val="24"/>
          <w:szCs w:val="24"/>
          <w:lang w:eastAsia="ru-RU"/>
        </w:rPr>
      </w:pPr>
      <w:r w:rsidRPr="00763E44">
        <w:rPr>
          <w:rFonts w:ascii="Times New Roman" w:eastAsia="Times New Roman" w:hAnsi="Times New Roman"/>
          <w:sz w:val="24"/>
          <w:szCs w:val="24"/>
          <w:lang w:eastAsia="ru-RU"/>
        </w:rPr>
        <w:t>_______________С.В.Чекин</w:t>
      </w:r>
    </w:p>
    <w:p w:rsidR="00763E44" w:rsidRPr="00763E44" w:rsidRDefault="00763E44" w:rsidP="00763E44">
      <w:pPr>
        <w:spacing w:after="0"/>
        <w:rPr>
          <w:rFonts w:ascii="Times New Roman" w:eastAsia="Times New Roman" w:hAnsi="Times New Roman"/>
          <w:sz w:val="24"/>
          <w:szCs w:val="24"/>
          <w:lang w:eastAsia="ru-RU"/>
        </w:rPr>
      </w:pPr>
    </w:p>
    <w:p w:rsidR="00763E44" w:rsidRPr="00763E44" w:rsidRDefault="00763E44" w:rsidP="00763E44">
      <w:pPr>
        <w:spacing w:after="0"/>
        <w:rPr>
          <w:rFonts w:ascii="Times New Roman" w:eastAsia="Times New Roman" w:hAnsi="Times New Roman"/>
          <w:sz w:val="24"/>
          <w:szCs w:val="24"/>
          <w:lang w:eastAsia="ru-RU"/>
        </w:rPr>
      </w:pPr>
    </w:p>
    <w:p w:rsidR="00763E44" w:rsidRPr="00763E44" w:rsidRDefault="00763E44" w:rsidP="00763E44">
      <w:pPr>
        <w:spacing w:after="0"/>
        <w:jc w:val="center"/>
        <w:rPr>
          <w:rFonts w:ascii="Times New Roman" w:eastAsia="Times New Roman" w:hAnsi="Times New Roman"/>
          <w:b/>
          <w:sz w:val="24"/>
          <w:szCs w:val="24"/>
          <w:lang w:eastAsia="ru-RU"/>
        </w:rPr>
      </w:pPr>
      <w:r w:rsidRPr="00763E44">
        <w:rPr>
          <w:rFonts w:ascii="Times New Roman" w:eastAsia="Times New Roman" w:hAnsi="Times New Roman"/>
          <w:b/>
          <w:sz w:val="24"/>
          <w:szCs w:val="24"/>
          <w:lang w:eastAsia="ru-RU"/>
        </w:rPr>
        <w:t>ПЕРЕЧЕНЬ</w:t>
      </w:r>
    </w:p>
    <w:p w:rsidR="00763E44" w:rsidRPr="00763E44" w:rsidRDefault="00763E44" w:rsidP="00763E44">
      <w:pPr>
        <w:spacing w:after="0"/>
        <w:jc w:val="center"/>
        <w:rPr>
          <w:rFonts w:ascii="Times New Roman" w:eastAsia="Times New Roman" w:hAnsi="Times New Roman"/>
          <w:sz w:val="24"/>
          <w:szCs w:val="24"/>
          <w:lang w:eastAsia="ru-RU"/>
        </w:rPr>
      </w:pPr>
      <w:r w:rsidRPr="00763E44">
        <w:rPr>
          <w:rFonts w:ascii="Times New Roman" w:eastAsia="Times New Roman" w:hAnsi="Times New Roman"/>
          <w:b/>
          <w:sz w:val="24"/>
          <w:szCs w:val="24"/>
          <w:lang w:eastAsia="ru-RU"/>
        </w:rPr>
        <w:t xml:space="preserve">объектов и видов работ для отбывания наказания в виде обязательных работ </w:t>
      </w:r>
      <w:proofErr w:type="gramStart"/>
      <w:r w:rsidRPr="00763E44">
        <w:rPr>
          <w:rFonts w:ascii="Times New Roman" w:eastAsia="Times New Roman" w:hAnsi="Times New Roman"/>
          <w:b/>
          <w:sz w:val="24"/>
          <w:szCs w:val="24"/>
          <w:lang w:eastAsia="ru-RU"/>
        </w:rPr>
        <w:t>на</w:t>
      </w:r>
      <w:proofErr w:type="gramEnd"/>
    </w:p>
    <w:p w:rsidR="00763E44" w:rsidRPr="00763E44" w:rsidRDefault="00763E44" w:rsidP="00763E44">
      <w:pPr>
        <w:spacing w:after="0"/>
        <w:jc w:val="center"/>
        <w:rPr>
          <w:rFonts w:ascii="Times New Roman" w:eastAsia="Times New Roman" w:hAnsi="Times New Roman"/>
          <w:sz w:val="24"/>
          <w:szCs w:val="24"/>
          <w:lang w:eastAsia="ru-RU"/>
        </w:rPr>
      </w:pPr>
      <w:r w:rsidRPr="00763E44">
        <w:rPr>
          <w:rFonts w:ascii="Times New Roman" w:eastAsia="Times New Roman" w:hAnsi="Times New Roman"/>
          <w:sz w:val="24"/>
          <w:szCs w:val="24"/>
          <w:lang w:eastAsia="ru-RU"/>
        </w:rPr>
        <w:t>территории и муниципального образования «Алтайское»</w:t>
      </w:r>
    </w:p>
    <w:p w:rsidR="00763E44" w:rsidRPr="00763E44" w:rsidRDefault="00763E44" w:rsidP="00763E44">
      <w:pPr>
        <w:spacing w:after="0"/>
        <w:jc w:val="center"/>
        <w:rPr>
          <w:rFonts w:ascii="Times New Roman" w:eastAsia="Times New Roman" w:hAnsi="Times New Roman"/>
          <w:sz w:val="24"/>
          <w:szCs w:val="24"/>
          <w:lang w:eastAsia="ru-RU"/>
        </w:rPr>
      </w:pPr>
    </w:p>
    <w:tbl>
      <w:tblPr>
        <w:tblStyle w:val="a5"/>
        <w:tblW w:w="9605" w:type="dxa"/>
        <w:tblInd w:w="-34" w:type="dxa"/>
        <w:tblLayout w:type="fixed"/>
        <w:tblLook w:val="04A0"/>
      </w:tblPr>
      <w:tblGrid>
        <w:gridCol w:w="1985"/>
        <w:gridCol w:w="1843"/>
        <w:gridCol w:w="1843"/>
        <w:gridCol w:w="1701"/>
        <w:gridCol w:w="2233"/>
      </w:tblGrid>
      <w:tr w:rsidR="00763E44" w:rsidRPr="00763E44" w:rsidTr="00B37FBE">
        <w:tc>
          <w:tcPr>
            <w:tcW w:w="1985" w:type="dxa"/>
            <w:tcBorders>
              <w:top w:val="single" w:sz="4" w:space="0" w:color="auto"/>
              <w:left w:val="single" w:sz="4" w:space="0" w:color="auto"/>
              <w:bottom w:val="single" w:sz="4" w:space="0" w:color="auto"/>
              <w:right w:val="single" w:sz="4" w:space="0" w:color="auto"/>
            </w:tcBorders>
            <w:hideMark/>
          </w:tcPr>
          <w:p w:rsidR="00763E44" w:rsidRPr="00763E44" w:rsidRDefault="00763E44" w:rsidP="00763E44">
            <w:pPr>
              <w:rPr>
                <w:rFonts w:ascii="Times New Roman" w:eastAsia="Times New Roman" w:hAnsi="Times New Roman"/>
                <w:b/>
                <w:sz w:val="24"/>
                <w:szCs w:val="24"/>
              </w:rPr>
            </w:pPr>
            <w:r w:rsidRPr="00763E44">
              <w:rPr>
                <w:rFonts w:ascii="Times New Roman" w:eastAsia="Times New Roman" w:hAnsi="Times New Roman"/>
                <w:b/>
                <w:sz w:val="24"/>
                <w:szCs w:val="24"/>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hideMark/>
          </w:tcPr>
          <w:p w:rsidR="00763E44" w:rsidRPr="00763E44" w:rsidRDefault="00763E44" w:rsidP="00763E44">
            <w:pPr>
              <w:rPr>
                <w:rFonts w:ascii="Times New Roman" w:eastAsia="Times New Roman" w:hAnsi="Times New Roman"/>
                <w:b/>
                <w:sz w:val="24"/>
                <w:szCs w:val="24"/>
              </w:rPr>
            </w:pPr>
            <w:r w:rsidRPr="00763E44">
              <w:rPr>
                <w:rFonts w:ascii="Times New Roman" w:eastAsia="Times New Roman" w:hAnsi="Times New Roman"/>
                <w:b/>
                <w:sz w:val="24"/>
                <w:szCs w:val="24"/>
              </w:rPr>
              <w:t>Вид и характер</w:t>
            </w:r>
          </w:p>
          <w:p w:rsidR="00763E44" w:rsidRPr="00763E44" w:rsidRDefault="00763E44" w:rsidP="00763E44">
            <w:pPr>
              <w:rPr>
                <w:rFonts w:ascii="Times New Roman" w:eastAsia="Times New Roman" w:hAnsi="Times New Roman"/>
                <w:b/>
                <w:sz w:val="24"/>
                <w:szCs w:val="24"/>
              </w:rPr>
            </w:pPr>
            <w:r w:rsidRPr="00763E44">
              <w:rPr>
                <w:rFonts w:ascii="Times New Roman" w:eastAsia="Times New Roman" w:hAnsi="Times New Roman"/>
                <w:b/>
                <w:sz w:val="24"/>
                <w:szCs w:val="24"/>
              </w:rPr>
              <w:t>работ</w:t>
            </w:r>
          </w:p>
        </w:tc>
        <w:tc>
          <w:tcPr>
            <w:tcW w:w="1843" w:type="dxa"/>
            <w:tcBorders>
              <w:top w:val="single" w:sz="4" w:space="0" w:color="auto"/>
              <w:left w:val="single" w:sz="4" w:space="0" w:color="auto"/>
              <w:bottom w:val="single" w:sz="4" w:space="0" w:color="auto"/>
              <w:right w:val="single" w:sz="4" w:space="0" w:color="auto"/>
            </w:tcBorders>
            <w:hideMark/>
          </w:tcPr>
          <w:p w:rsidR="00B37FBE" w:rsidRDefault="00763E44" w:rsidP="00763E44">
            <w:pPr>
              <w:rPr>
                <w:rFonts w:ascii="Times New Roman" w:eastAsia="Times New Roman" w:hAnsi="Times New Roman"/>
                <w:b/>
                <w:sz w:val="24"/>
                <w:szCs w:val="24"/>
              </w:rPr>
            </w:pPr>
            <w:r w:rsidRPr="00763E44">
              <w:rPr>
                <w:rFonts w:ascii="Times New Roman" w:eastAsia="Times New Roman" w:hAnsi="Times New Roman"/>
                <w:b/>
                <w:sz w:val="24"/>
                <w:szCs w:val="24"/>
              </w:rPr>
              <w:t>Юридический адрес,</w:t>
            </w:r>
          </w:p>
          <w:p w:rsidR="00763E44" w:rsidRPr="00763E44" w:rsidRDefault="00763E44" w:rsidP="00763E44">
            <w:pPr>
              <w:rPr>
                <w:rFonts w:ascii="Times New Roman" w:eastAsia="Times New Roman" w:hAnsi="Times New Roman"/>
                <w:b/>
                <w:sz w:val="24"/>
                <w:szCs w:val="24"/>
              </w:rPr>
            </w:pPr>
            <w:r w:rsidRPr="00763E44">
              <w:rPr>
                <w:rFonts w:ascii="Times New Roman" w:eastAsia="Times New Roman" w:hAnsi="Times New Roman"/>
                <w:b/>
                <w:sz w:val="24"/>
                <w:szCs w:val="24"/>
              </w:rPr>
              <w:t>телефон</w:t>
            </w:r>
          </w:p>
        </w:tc>
        <w:tc>
          <w:tcPr>
            <w:tcW w:w="1701" w:type="dxa"/>
            <w:tcBorders>
              <w:top w:val="single" w:sz="4" w:space="0" w:color="auto"/>
              <w:left w:val="single" w:sz="4" w:space="0" w:color="auto"/>
              <w:bottom w:val="single" w:sz="4" w:space="0" w:color="auto"/>
              <w:right w:val="single" w:sz="4" w:space="0" w:color="auto"/>
            </w:tcBorders>
            <w:hideMark/>
          </w:tcPr>
          <w:p w:rsidR="00763E44" w:rsidRPr="00763E44" w:rsidRDefault="00B37FBE" w:rsidP="00763E44">
            <w:pPr>
              <w:rPr>
                <w:rFonts w:ascii="Times New Roman" w:eastAsia="Times New Roman" w:hAnsi="Times New Roman"/>
                <w:b/>
                <w:sz w:val="24"/>
                <w:szCs w:val="24"/>
              </w:rPr>
            </w:pPr>
            <w:r>
              <w:rPr>
                <w:rFonts w:ascii="Times New Roman" w:eastAsia="Times New Roman" w:hAnsi="Times New Roman"/>
                <w:b/>
                <w:sz w:val="24"/>
                <w:szCs w:val="24"/>
              </w:rPr>
              <w:t>Работа в выходные и праздничн</w:t>
            </w:r>
            <w:r w:rsidR="00763E44" w:rsidRPr="00763E44">
              <w:rPr>
                <w:rFonts w:ascii="Times New Roman" w:eastAsia="Times New Roman" w:hAnsi="Times New Roman"/>
                <w:b/>
                <w:sz w:val="24"/>
                <w:szCs w:val="24"/>
              </w:rPr>
              <w:t>ые дни</w:t>
            </w:r>
          </w:p>
        </w:tc>
        <w:tc>
          <w:tcPr>
            <w:tcW w:w="2233" w:type="dxa"/>
            <w:tcBorders>
              <w:top w:val="single" w:sz="4" w:space="0" w:color="auto"/>
              <w:left w:val="single" w:sz="4" w:space="0" w:color="auto"/>
              <w:bottom w:val="single" w:sz="4" w:space="0" w:color="auto"/>
              <w:right w:val="single" w:sz="4" w:space="0" w:color="auto"/>
            </w:tcBorders>
            <w:hideMark/>
          </w:tcPr>
          <w:p w:rsidR="00763E44" w:rsidRPr="00763E44" w:rsidRDefault="00763E44" w:rsidP="00763E44">
            <w:pPr>
              <w:rPr>
                <w:rFonts w:ascii="Times New Roman" w:eastAsia="Times New Roman" w:hAnsi="Times New Roman"/>
                <w:b/>
                <w:sz w:val="24"/>
                <w:szCs w:val="24"/>
              </w:rPr>
            </w:pPr>
            <w:r w:rsidRPr="00763E44">
              <w:rPr>
                <w:rFonts w:ascii="Times New Roman" w:eastAsia="Times New Roman" w:hAnsi="Times New Roman"/>
                <w:b/>
                <w:sz w:val="24"/>
                <w:szCs w:val="24"/>
              </w:rPr>
              <w:t>Время суток предполагаемого трудоиспользования</w:t>
            </w:r>
          </w:p>
          <w:p w:rsidR="00763E44" w:rsidRPr="00763E44" w:rsidRDefault="00763E44" w:rsidP="00763E44">
            <w:pPr>
              <w:rPr>
                <w:rFonts w:ascii="Times New Roman" w:eastAsia="Times New Roman" w:hAnsi="Times New Roman"/>
                <w:b/>
                <w:sz w:val="24"/>
                <w:szCs w:val="24"/>
              </w:rPr>
            </w:pPr>
            <w:r w:rsidRPr="00763E44">
              <w:rPr>
                <w:rFonts w:ascii="Times New Roman" w:eastAsia="Times New Roman" w:hAnsi="Times New Roman"/>
                <w:b/>
                <w:sz w:val="24"/>
                <w:szCs w:val="24"/>
              </w:rPr>
              <w:t>осужденных</w:t>
            </w:r>
          </w:p>
        </w:tc>
      </w:tr>
      <w:tr w:rsidR="00763E44" w:rsidRPr="00763E44" w:rsidTr="00B37FBE">
        <w:tc>
          <w:tcPr>
            <w:tcW w:w="1985" w:type="dxa"/>
            <w:tcBorders>
              <w:top w:val="single" w:sz="4" w:space="0" w:color="auto"/>
              <w:left w:val="single" w:sz="4" w:space="0" w:color="auto"/>
              <w:bottom w:val="single" w:sz="4" w:space="0" w:color="auto"/>
              <w:right w:val="single" w:sz="4" w:space="0" w:color="auto"/>
            </w:tcBorders>
            <w:hideMark/>
          </w:tcPr>
          <w:p w:rsidR="00763E44" w:rsidRPr="00763E44" w:rsidRDefault="00B37FBE" w:rsidP="00763E44">
            <w:pPr>
              <w:rPr>
                <w:rFonts w:ascii="Times New Roman" w:eastAsia="Times New Roman" w:hAnsi="Times New Roman"/>
                <w:sz w:val="24"/>
                <w:szCs w:val="24"/>
              </w:rPr>
            </w:pPr>
            <w:r>
              <w:rPr>
                <w:rFonts w:ascii="Times New Roman" w:eastAsia="Times New Roman" w:hAnsi="Times New Roman"/>
                <w:sz w:val="24"/>
                <w:szCs w:val="24"/>
              </w:rPr>
              <w:t>Администрация МО</w:t>
            </w:r>
            <w:r>
              <w:rPr>
                <w:rFonts w:ascii="Times New Roman" w:eastAsia="Times New Roman" w:hAnsi="Times New Roman"/>
                <w:sz w:val="24"/>
                <w:szCs w:val="24"/>
                <w:lang w:val="en-US"/>
              </w:rPr>
              <w:t xml:space="preserve"> </w:t>
            </w:r>
            <w:r w:rsidR="00763E44" w:rsidRPr="00763E44">
              <w:rPr>
                <w:rFonts w:ascii="Times New Roman" w:eastAsia="Times New Roman" w:hAnsi="Times New Roman"/>
                <w:sz w:val="24"/>
                <w:szCs w:val="24"/>
              </w:rPr>
              <w:t>«Алтайское»</w:t>
            </w:r>
          </w:p>
        </w:tc>
        <w:tc>
          <w:tcPr>
            <w:tcW w:w="1843" w:type="dxa"/>
            <w:tcBorders>
              <w:top w:val="single" w:sz="4" w:space="0" w:color="auto"/>
              <w:left w:val="single" w:sz="4" w:space="0" w:color="auto"/>
              <w:bottom w:val="single" w:sz="4" w:space="0" w:color="auto"/>
              <w:right w:val="single" w:sz="4" w:space="0" w:color="auto"/>
            </w:tcBorders>
            <w:hideMark/>
          </w:tcPr>
          <w:p w:rsidR="00763E44" w:rsidRPr="00763E44" w:rsidRDefault="00763E44" w:rsidP="00763E44">
            <w:pPr>
              <w:rPr>
                <w:rFonts w:ascii="Times New Roman" w:eastAsia="Times New Roman" w:hAnsi="Times New Roman"/>
                <w:sz w:val="24"/>
                <w:szCs w:val="24"/>
              </w:rPr>
            </w:pPr>
            <w:r w:rsidRPr="00763E44">
              <w:rPr>
                <w:rFonts w:ascii="Times New Roman" w:eastAsia="Times New Roman" w:hAnsi="Times New Roman"/>
                <w:sz w:val="24"/>
                <w:szCs w:val="24"/>
              </w:rPr>
              <w:t>Благоустройство территории, уборка, озеленение улиц, ремонтные работы на строительстве</w:t>
            </w:r>
          </w:p>
        </w:tc>
        <w:tc>
          <w:tcPr>
            <w:tcW w:w="1843" w:type="dxa"/>
            <w:tcBorders>
              <w:top w:val="single" w:sz="4" w:space="0" w:color="auto"/>
              <w:left w:val="single" w:sz="4" w:space="0" w:color="auto"/>
              <w:bottom w:val="single" w:sz="4" w:space="0" w:color="auto"/>
              <w:right w:val="single" w:sz="4" w:space="0" w:color="auto"/>
            </w:tcBorders>
            <w:hideMark/>
          </w:tcPr>
          <w:p w:rsidR="00763E44" w:rsidRPr="00763E44" w:rsidRDefault="00763E44" w:rsidP="00763E44">
            <w:pPr>
              <w:rPr>
                <w:rFonts w:ascii="Times New Roman" w:eastAsia="Times New Roman" w:hAnsi="Times New Roman"/>
                <w:sz w:val="24"/>
                <w:szCs w:val="24"/>
              </w:rPr>
            </w:pPr>
            <w:r w:rsidRPr="00763E44">
              <w:rPr>
                <w:rFonts w:ascii="Times New Roman" w:eastAsia="Times New Roman" w:hAnsi="Times New Roman"/>
                <w:sz w:val="24"/>
                <w:szCs w:val="24"/>
              </w:rPr>
              <w:t>РБ, Кяхтинский район, с</w:t>
            </w:r>
            <w:proofErr w:type="gramStart"/>
            <w:r w:rsidRPr="00763E44">
              <w:rPr>
                <w:rFonts w:ascii="Times New Roman" w:eastAsia="Times New Roman" w:hAnsi="Times New Roman"/>
                <w:sz w:val="24"/>
                <w:szCs w:val="24"/>
              </w:rPr>
              <w:t>.У</w:t>
            </w:r>
            <w:proofErr w:type="gramEnd"/>
            <w:r w:rsidRPr="00763E44">
              <w:rPr>
                <w:rFonts w:ascii="Times New Roman" w:eastAsia="Times New Roman" w:hAnsi="Times New Roman"/>
                <w:sz w:val="24"/>
                <w:szCs w:val="24"/>
              </w:rPr>
              <w:t>сть-Дунгуй, ул.Центральная,37</w:t>
            </w:r>
          </w:p>
          <w:p w:rsidR="00763E44" w:rsidRPr="00763E44" w:rsidRDefault="00763E44" w:rsidP="00763E44">
            <w:pPr>
              <w:rPr>
                <w:rFonts w:ascii="Times New Roman" w:eastAsia="Times New Roman" w:hAnsi="Times New Roman"/>
                <w:sz w:val="24"/>
                <w:szCs w:val="24"/>
              </w:rPr>
            </w:pPr>
            <w:r w:rsidRPr="00763E44">
              <w:rPr>
                <w:rFonts w:ascii="Times New Roman" w:eastAsia="Times New Roman" w:hAnsi="Times New Roman"/>
                <w:sz w:val="24"/>
                <w:szCs w:val="24"/>
              </w:rPr>
              <w:t>Тел.34134</w:t>
            </w:r>
          </w:p>
        </w:tc>
        <w:tc>
          <w:tcPr>
            <w:tcW w:w="1701" w:type="dxa"/>
            <w:tcBorders>
              <w:top w:val="single" w:sz="4" w:space="0" w:color="auto"/>
              <w:left w:val="single" w:sz="4" w:space="0" w:color="auto"/>
              <w:bottom w:val="single" w:sz="4" w:space="0" w:color="auto"/>
              <w:right w:val="single" w:sz="4" w:space="0" w:color="auto"/>
            </w:tcBorders>
            <w:hideMark/>
          </w:tcPr>
          <w:p w:rsidR="00763E44" w:rsidRPr="00763E44" w:rsidRDefault="00763E44" w:rsidP="00763E44">
            <w:pPr>
              <w:rPr>
                <w:rFonts w:ascii="Times New Roman" w:eastAsia="Times New Roman" w:hAnsi="Times New Roman"/>
                <w:sz w:val="24"/>
                <w:szCs w:val="24"/>
              </w:rPr>
            </w:pPr>
            <w:r w:rsidRPr="00763E44">
              <w:rPr>
                <w:rFonts w:ascii="Times New Roman" w:eastAsia="Times New Roman" w:hAnsi="Times New Roman"/>
                <w:sz w:val="24"/>
                <w:szCs w:val="24"/>
              </w:rPr>
              <w:t xml:space="preserve">Возможно </w:t>
            </w:r>
          </w:p>
        </w:tc>
        <w:tc>
          <w:tcPr>
            <w:tcW w:w="2233" w:type="dxa"/>
            <w:tcBorders>
              <w:top w:val="single" w:sz="4" w:space="0" w:color="auto"/>
              <w:left w:val="single" w:sz="4" w:space="0" w:color="auto"/>
              <w:bottom w:val="single" w:sz="4" w:space="0" w:color="auto"/>
              <w:right w:val="single" w:sz="4" w:space="0" w:color="auto"/>
            </w:tcBorders>
            <w:hideMark/>
          </w:tcPr>
          <w:p w:rsidR="00763E44" w:rsidRDefault="00763E44" w:rsidP="00763E44">
            <w:pPr>
              <w:rPr>
                <w:rFonts w:ascii="Times New Roman" w:eastAsia="Times New Roman" w:hAnsi="Times New Roman"/>
                <w:sz w:val="24"/>
                <w:szCs w:val="24"/>
              </w:rPr>
            </w:pPr>
            <w:r w:rsidRPr="00763E44">
              <w:rPr>
                <w:rFonts w:ascii="Times New Roman" w:eastAsia="Times New Roman" w:hAnsi="Times New Roman"/>
                <w:sz w:val="24"/>
                <w:szCs w:val="24"/>
              </w:rPr>
              <w:t>дневное</w:t>
            </w:r>
            <w:r w:rsidR="002351FC">
              <w:rPr>
                <w:rFonts w:ascii="Times New Roman" w:eastAsia="Times New Roman" w:hAnsi="Times New Roman"/>
                <w:sz w:val="24"/>
                <w:szCs w:val="24"/>
              </w:rPr>
              <w:t>,</w:t>
            </w:r>
          </w:p>
          <w:p w:rsidR="002351FC" w:rsidRPr="00763E44" w:rsidRDefault="002351FC" w:rsidP="00763E44">
            <w:pPr>
              <w:rPr>
                <w:rFonts w:ascii="Times New Roman" w:eastAsia="Times New Roman" w:hAnsi="Times New Roman"/>
                <w:sz w:val="24"/>
                <w:szCs w:val="24"/>
              </w:rPr>
            </w:pPr>
            <w:r>
              <w:rPr>
                <w:rFonts w:ascii="Times New Roman" w:eastAsia="Times New Roman" w:hAnsi="Times New Roman"/>
                <w:sz w:val="24"/>
                <w:szCs w:val="24"/>
              </w:rPr>
              <w:t>вечернее</w:t>
            </w:r>
          </w:p>
        </w:tc>
      </w:tr>
    </w:tbl>
    <w:p w:rsidR="00763E44" w:rsidRPr="00763E44" w:rsidRDefault="00763E44" w:rsidP="00763E44">
      <w:pPr>
        <w:spacing w:after="0"/>
        <w:jc w:val="center"/>
        <w:rPr>
          <w:rFonts w:ascii="Times New Roman" w:eastAsia="Times New Roman" w:hAnsi="Times New Roman"/>
          <w:sz w:val="24"/>
          <w:szCs w:val="24"/>
          <w:lang w:eastAsia="ru-RU"/>
        </w:rPr>
      </w:pPr>
    </w:p>
    <w:p w:rsidR="00763E44" w:rsidRPr="00763E44" w:rsidRDefault="00763E44" w:rsidP="00763E44">
      <w:pPr>
        <w:rPr>
          <w:rFonts w:ascii="Times New Roman" w:eastAsia="Times New Roman" w:hAnsi="Times New Roman"/>
          <w:sz w:val="24"/>
          <w:szCs w:val="24"/>
          <w:lang w:eastAsia="ru-RU"/>
        </w:rPr>
      </w:pPr>
    </w:p>
    <w:p w:rsidR="00763E44" w:rsidRPr="00763E44" w:rsidRDefault="00763E44" w:rsidP="00763E44">
      <w:pPr>
        <w:rPr>
          <w:rFonts w:ascii="Times New Roman" w:eastAsia="Times New Roman" w:hAnsi="Times New Roman"/>
          <w:sz w:val="24"/>
          <w:szCs w:val="24"/>
          <w:lang w:eastAsia="ru-RU"/>
        </w:rPr>
      </w:pPr>
    </w:p>
    <w:p w:rsidR="00763E44" w:rsidRPr="00763E44" w:rsidRDefault="00763E44" w:rsidP="00763E44">
      <w:pPr>
        <w:rPr>
          <w:rFonts w:ascii="Times New Roman" w:eastAsia="Times New Roman" w:hAnsi="Times New Roman"/>
          <w:sz w:val="24"/>
          <w:szCs w:val="24"/>
          <w:lang w:eastAsia="ru-RU"/>
        </w:rPr>
      </w:pPr>
    </w:p>
    <w:p w:rsidR="00763E44" w:rsidRPr="00763E44" w:rsidRDefault="00763E44" w:rsidP="00763E44">
      <w:pPr>
        <w:rPr>
          <w:rFonts w:ascii="Times New Roman" w:eastAsia="Times New Roman" w:hAnsi="Times New Roman"/>
          <w:sz w:val="24"/>
          <w:szCs w:val="24"/>
          <w:lang w:eastAsia="ru-RU"/>
        </w:rPr>
      </w:pPr>
    </w:p>
    <w:p w:rsidR="00763E44" w:rsidRPr="00763E44" w:rsidRDefault="00763E44" w:rsidP="00763E44">
      <w:pPr>
        <w:rPr>
          <w:rFonts w:ascii="Times New Roman" w:eastAsia="Times New Roman" w:hAnsi="Times New Roman"/>
          <w:sz w:val="24"/>
          <w:szCs w:val="24"/>
          <w:lang w:eastAsia="ru-RU"/>
        </w:rPr>
      </w:pPr>
    </w:p>
    <w:p w:rsidR="00BF6D2A" w:rsidRDefault="00BF6D2A" w:rsidP="00BF6D2A">
      <w:pPr>
        <w:rPr>
          <w:rFonts w:ascii="Times New Roman" w:hAnsi="Times New Roman"/>
          <w:sz w:val="24"/>
          <w:szCs w:val="24"/>
        </w:rPr>
      </w:pPr>
    </w:p>
    <w:p w:rsidR="009D25A0" w:rsidRDefault="009D25A0" w:rsidP="00BF6D2A">
      <w:pPr>
        <w:rPr>
          <w:rFonts w:ascii="Times New Roman" w:hAnsi="Times New Roman"/>
          <w:sz w:val="24"/>
          <w:szCs w:val="24"/>
        </w:rPr>
      </w:pPr>
    </w:p>
    <w:p w:rsidR="009D25A0" w:rsidRDefault="009D25A0" w:rsidP="00BF6D2A">
      <w:pPr>
        <w:rPr>
          <w:rFonts w:ascii="Times New Roman" w:hAnsi="Times New Roman"/>
          <w:sz w:val="24"/>
          <w:szCs w:val="24"/>
        </w:rPr>
      </w:pPr>
    </w:p>
    <w:p w:rsidR="009D25A0" w:rsidRDefault="009D25A0" w:rsidP="00BF6D2A">
      <w:pPr>
        <w:rPr>
          <w:rFonts w:ascii="Times New Roman" w:hAnsi="Times New Roman"/>
          <w:sz w:val="24"/>
          <w:szCs w:val="24"/>
        </w:rPr>
      </w:pPr>
    </w:p>
    <w:p w:rsidR="009D25A0" w:rsidRDefault="009D25A0" w:rsidP="00BF6D2A">
      <w:pPr>
        <w:rPr>
          <w:rFonts w:ascii="Times New Roman" w:hAnsi="Times New Roman"/>
          <w:sz w:val="24"/>
          <w:szCs w:val="24"/>
        </w:rPr>
      </w:pPr>
    </w:p>
    <w:p w:rsidR="009D25A0" w:rsidRDefault="009D25A0" w:rsidP="00BF6D2A">
      <w:pPr>
        <w:rPr>
          <w:rFonts w:ascii="Times New Roman" w:hAnsi="Times New Roman"/>
          <w:sz w:val="24"/>
          <w:szCs w:val="24"/>
        </w:rPr>
      </w:pPr>
    </w:p>
    <w:p w:rsidR="009D25A0" w:rsidRDefault="009D25A0" w:rsidP="00BF6D2A">
      <w:pPr>
        <w:rPr>
          <w:rFonts w:ascii="Times New Roman" w:hAnsi="Times New Roman"/>
          <w:sz w:val="24"/>
          <w:szCs w:val="24"/>
        </w:rPr>
      </w:pPr>
    </w:p>
    <w:p w:rsidR="009D25A0" w:rsidRDefault="009D25A0" w:rsidP="00BF6D2A">
      <w:pPr>
        <w:rPr>
          <w:rFonts w:ascii="Times New Roman" w:hAnsi="Times New Roman"/>
          <w:sz w:val="24"/>
          <w:szCs w:val="24"/>
        </w:rPr>
      </w:pPr>
    </w:p>
    <w:bookmarkStart w:id="5" w:name="_MON_1680070274"/>
    <w:bookmarkEnd w:id="5"/>
    <w:p w:rsidR="00A97C81" w:rsidRPr="00B97C36" w:rsidRDefault="00F86006" w:rsidP="004C56EB">
      <w:pPr>
        <w:jc w:val="right"/>
        <w:rPr>
          <w:rFonts w:ascii="Times New Roman" w:hAnsi="Times New Roman"/>
          <w:sz w:val="20"/>
          <w:szCs w:val="20"/>
        </w:rPr>
      </w:pPr>
      <w:r w:rsidRPr="00154441">
        <w:rPr>
          <w:rFonts w:ascii="Times New Roman" w:hAnsi="Times New Roman"/>
        </w:rPr>
        <w:object w:dxaOrig="9354" w:dyaOrig="15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56.85pt" o:ole="">
            <v:imagedata r:id="rId11" o:title=""/>
          </v:shape>
          <o:OLEObject Type="Embed" ProgID="Word.Document.12" ShapeID="_x0000_i1025" DrawAspect="Content" ObjectID="_1787995225" r:id="rId12">
            <o:FieldCodes>\s</o:FieldCodes>
          </o:OLEObject>
        </w:object>
      </w:r>
      <w:r w:rsidR="00C15CC8">
        <w:t xml:space="preserve">                                  </w:t>
      </w:r>
      <w:r w:rsidR="00A97C81" w:rsidRPr="00B97C36">
        <w:rPr>
          <w:rFonts w:ascii="Times New Roman" w:hAnsi="Times New Roman"/>
          <w:sz w:val="24"/>
          <w:szCs w:val="24"/>
        </w:rPr>
        <w:t xml:space="preserve">                                                                                                         </w:t>
      </w:r>
      <w:r w:rsidR="00A97C81" w:rsidRPr="00B97C36">
        <w:rPr>
          <w:rFonts w:ascii="Times New Roman" w:hAnsi="Times New Roman"/>
          <w:sz w:val="20"/>
          <w:szCs w:val="20"/>
        </w:rPr>
        <w:t xml:space="preserve">Приложение №1  к постановлению                                                                                           </w:t>
      </w:r>
    </w:p>
    <w:p w:rsidR="00A97C81" w:rsidRPr="00B97C36" w:rsidRDefault="00A97C81" w:rsidP="00A97C81">
      <w:pPr>
        <w:spacing w:after="0"/>
        <w:rPr>
          <w:rFonts w:ascii="Times New Roman" w:hAnsi="Times New Roman"/>
          <w:sz w:val="24"/>
          <w:szCs w:val="24"/>
        </w:rPr>
      </w:pPr>
      <w:r w:rsidRPr="00B97C36">
        <w:rPr>
          <w:rFonts w:ascii="Times New Roman" w:hAnsi="Times New Roman"/>
          <w:sz w:val="20"/>
          <w:szCs w:val="20"/>
        </w:rPr>
        <w:t xml:space="preserve">                                                                                                                              </w:t>
      </w:r>
      <w:r w:rsidR="004C56EB">
        <w:rPr>
          <w:rFonts w:ascii="Times New Roman" w:hAnsi="Times New Roman"/>
          <w:sz w:val="20"/>
          <w:szCs w:val="20"/>
        </w:rPr>
        <w:t xml:space="preserve">                      </w:t>
      </w:r>
      <w:r w:rsidRPr="00B97C36">
        <w:rPr>
          <w:rFonts w:ascii="Times New Roman" w:hAnsi="Times New Roman"/>
          <w:sz w:val="20"/>
          <w:szCs w:val="20"/>
        </w:rPr>
        <w:t xml:space="preserve">  от    20.02.2021 г. №5                                                                                    </w:t>
      </w:r>
    </w:p>
    <w:p w:rsidR="00A97C81" w:rsidRPr="00B97C36" w:rsidRDefault="00A97C81" w:rsidP="00A97C81">
      <w:pPr>
        <w:rPr>
          <w:rFonts w:ascii="Times New Roman" w:hAnsi="Times New Roman"/>
          <w:sz w:val="24"/>
          <w:szCs w:val="24"/>
        </w:rPr>
      </w:pPr>
    </w:p>
    <w:p w:rsidR="00A97C81" w:rsidRPr="004C56EB" w:rsidRDefault="00A97C81" w:rsidP="00A97C81">
      <w:pPr>
        <w:shd w:val="clear" w:color="auto" w:fill="FFFFFF"/>
        <w:spacing w:before="375" w:after="225" w:line="240" w:lineRule="auto"/>
        <w:jc w:val="center"/>
        <w:textAlignment w:val="baseline"/>
        <w:outlineLvl w:val="1"/>
        <w:rPr>
          <w:rFonts w:ascii="Times New Roman" w:eastAsia="Times New Roman" w:hAnsi="Times New Roman"/>
          <w:b/>
          <w:color w:val="3C3C3C"/>
          <w:spacing w:val="2"/>
          <w:sz w:val="24"/>
          <w:szCs w:val="24"/>
          <w:lang w:eastAsia="ru-RU"/>
        </w:rPr>
      </w:pPr>
      <w:r w:rsidRPr="004C56EB">
        <w:rPr>
          <w:rFonts w:ascii="Times New Roman" w:eastAsia="Times New Roman" w:hAnsi="Times New Roman"/>
          <w:b/>
          <w:color w:val="3C3C3C"/>
          <w:spacing w:val="2"/>
          <w:sz w:val="24"/>
          <w:szCs w:val="24"/>
          <w:lang w:eastAsia="ru-RU"/>
        </w:rPr>
        <w:t>Методические указания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w:t>
      </w:r>
    </w:p>
    <w:p w:rsidR="00A97C81" w:rsidRPr="004C56EB" w:rsidRDefault="00A97C81" w:rsidP="00A97C81">
      <w:pPr>
        <w:shd w:val="clear" w:color="auto" w:fill="FFFFFF"/>
        <w:spacing w:after="0" w:line="315" w:lineRule="atLeast"/>
        <w:jc w:val="righ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УТВЕРЖДЕНЫ</w:t>
      </w:r>
      <w:r w:rsidRPr="004C56EB">
        <w:rPr>
          <w:rFonts w:ascii="Times New Roman" w:eastAsia="Times New Roman" w:hAnsi="Times New Roman"/>
          <w:color w:val="2D2D2D"/>
          <w:spacing w:val="2"/>
          <w:sz w:val="24"/>
          <w:szCs w:val="24"/>
          <w:lang w:eastAsia="ru-RU"/>
        </w:rPr>
        <w:br/>
        <w:t>приказом</w:t>
      </w:r>
      <w:r w:rsidRPr="004C56EB">
        <w:rPr>
          <w:rFonts w:ascii="Times New Roman" w:eastAsia="Times New Roman" w:hAnsi="Times New Roman"/>
          <w:color w:val="2D2D2D"/>
          <w:spacing w:val="2"/>
          <w:sz w:val="24"/>
          <w:szCs w:val="24"/>
          <w:lang w:eastAsia="ru-RU"/>
        </w:rPr>
        <w:br/>
        <w:t>Минприроды России</w:t>
      </w:r>
      <w:r w:rsidRPr="004C56EB">
        <w:rPr>
          <w:rFonts w:ascii="Times New Roman" w:eastAsia="Times New Roman" w:hAnsi="Times New Roman"/>
          <w:color w:val="2D2D2D"/>
          <w:spacing w:val="2"/>
          <w:sz w:val="24"/>
          <w:szCs w:val="24"/>
          <w:lang w:eastAsia="ru-RU"/>
        </w:rPr>
        <w:br/>
        <w:t>от 27 августа 2019 года N 580</w:t>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4C4C4C"/>
          <w:spacing w:val="2"/>
          <w:sz w:val="24"/>
          <w:szCs w:val="24"/>
          <w:lang w:eastAsia="ru-RU"/>
        </w:rPr>
      </w:pP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b/>
          <w:bCs/>
          <w:color w:val="4C4C4C"/>
          <w:spacing w:val="2"/>
          <w:sz w:val="24"/>
          <w:szCs w:val="24"/>
          <w:lang w:eastAsia="ru-RU"/>
        </w:rPr>
        <w:t xml:space="preserve">                     I. Общие положения</w:t>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1. </w:t>
      </w:r>
      <w:proofErr w:type="gramStart"/>
      <w:r w:rsidRPr="004C56EB">
        <w:rPr>
          <w:rFonts w:ascii="Times New Roman" w:eastAsia="Times New Roman" w:hAnsi="Times New Roman"/>
          <w:color w:val="2D2D2D"/>
          <w:spacing w:val="2"/>
          <w:sz w:val="24"/>
          <w:szCs w:val="24"/>
          <w:lang w:eastAsia="ru-RU"/>
        </w:rPr>
        <w:t>Настоящие Методические указания по организации и проведению профилактических контролируемых противопожарных выжиганий хв</w:t>
      </w:r>
      <w:r w:rsidR="001B31EF">
        <w:rPr>
          <w:rFonts w:ascii="Times New Roman" w:eastAsia="Times New Roman" w:hAnsi="Times New Roman"/>
          <w:color w:val="2D2D2D"/>
          <w:spacing w:val="2"/>
          <w:sz w:val="24"/>
          <w:szCs w:val="24"/>
          <w:lang w:eastAsia="ru-RU"/>
        </w:rPr>
        <w:t xml:space="preserve">ороста, лесной подстилки, сухой </w:t>
      </w:r>
      <w:r w:rsidRPr="004C56EB">
        <w:rPr>
          <w:rFonts w:ascii="Times New Roman" w:eastAsia="Times New Roman" w:hAnsi="Times New Roman"/>
          <w:color w:val="2D2D2D"/>
          <w:spacing w:val="2"/>
          <w:sz w:val="24"/>
          <w:szCs w:val="24"/>
          <w:lang w:eastAsia="ru-RU"/>
        </w:rPr>
        <w:t>травы и других лесных горючих материалов в лесах на землях лесного фонда (далее - напочвенных горючих материалов), разработаны в целях снижения пожарной опасности в лесах при осуществлении мер противопожарного обустройства лесов, предусмотренных </w:t>
      </w:r>
      <w:hyperlink r:id="rId13" w:history="1">
        <w:r w:rsidRPr="004C56EB">
          <w:rPr>
            <w:rFonts w:ascii="Times New Roman" w:eastAsia="Times New Roman" w:hAnsi="Times New Roman"/>
            <w:color w:val="00466E"/>
            <w:spacing w:val="2"/>
            <w:sz w:val="24"/>
            <w:szCs w:val="24"/>
            <w:u w:val="single"/>
            <w:lang w:eastAsia="ru-RU"/>
          </w:rPr>
          <w:t>пунктом 8 части 2 статьи 53.1 Лесного кодекса Российской Федерации</w:t>
        </w:r>
      </w:hyperlink>
      <w:r w:rsidRPr="004C56EB">
        <w:rPr>
          <w:rFonts w:ascii="Times New Roman" w:eastAsia="Times New Roman" w:hAnsi="Times New Roman"/>
          <w:color w:val="2D2D2D"/>
          <w:spacing w:val="2"/>
          <w:sz w:val="24"/>
          <w:szCs w:val="24"/>
          <w:lang w:eastAsia="ru-RU"/>
        </w:rPr>
        <w:t> (Собрание законодательства Российской Федерации</w:t>
      </w:r>
      <w:proofErr w:type="gramEnd"/>
      <w:r w:rsidRPr="004C56EB">
        <w:rPr>
          <w:rFonts w:ascii="Times New Roman" w:eastAsia="Times New Roman" w:hAnsi="Times New Roman"/>
          <w:color w:val="2D2D2D"/>
          <w:spacing w:val="2"/>
          <w:sz w:val="24"/>
          <w:szCs w:val="24"/>
          <w:lang w:eastAsia="ru-RU"/>
        </w:rPr>
        <w:t xml:space="preserve">, </w:t>
      </w:r>
      <w:proofErr w:type="gramStart"/>
      <w:r w:rsidRPr="004C56EB">
        <w:rPr>
          <w:rFonts w:ascii="Times New Roman" w:eastAsia="Times New Roman" w:hAnsi="Times New Roman"/>
          <w:color w:val="2D2D2D"/>
          <w:spacing w:val="2"/>
          <w:sz w:val="24"/>
          <w:szCs w:val="24"/>
          <w:lang w:eastAsia="ru-RU"/>
        </w:rPr>
        <w:t>2006, N 50, ст.5278; 2011, N 1, ст.54; 2016, N 1, ст.75; 2018, N 30, ст.4547, N 32, ст.5134) (далее - Методические указания) и являются обязательными для исполнения:</w:t>
      </w:r>
      <w:r w:rsidRPr="004C56EB">
        <w:rPr>
          <w:rFonts w:ascii="Times New Roman" w:eastAsia="Times New Roman" w:hAnsi="Times New Roman"/>
          <w:color w:val="2D2D2D"/>
          <w:spacing w:val="2"/>
          <w:sz w:val="24"/>
          <w:szCs w:val="24"/>
          <w:lang w:eastAsia="ru-RU"/>
        </w:rPr>
        <w:br/>
      </w:r>
      <w:proofErr w:type="gramEnd"/>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roofErr w:type="gramStart"/>
      <w:r w:rsidRPr="004C56EB">
        <w:rPr>
          <w:rFonts w:ascii="Times New Roman" w:eastAsia="Times New Roman" w:hAnsi="Times New Roman"/>
          <w:color w:val="2D2D2D"/>
          <w:spacing w:val="2"/>
          <w:sz w:val="24"/>
          <w:szCs w:val="24"/>
          <w:lang w:eastAsia="ru-RU"/>
        </w:rPr>
        <w:t>органами государственной власти субъектов Российской Федерации, уполномоченными в области лесных отношений, осуществляющими полномочия по охране лесов на землях лесного фонда в соответствии с </w:t>
      </w:r>
      <w:hyperlink r:id="rId14" w:history="1">
        <w:r w:rsidRPr="004C56EB">
          <w:rPr>
            <w:rFonts w:ascii="Times New Roman" w:eastAsia="Times New Roman" w:hAnsi="Times New Roman"/>
            <w:color w:val="00466E"/>
            <w:spacing w:val="2"/>
            <w:sz w:val="24"/>
            <w:szCs w:val="24"/>
            <w:u w:val="single"/>
            <w:lang w:eastAsia="ru-RU"/>
          </w:rPr>
          <w:t>частью 1 статьи 83 Лесного кодекса Российской Федерации</w:t>
        </w:r>
      </w:hyperlink>
      <w:r w:rsidRPr="004C56EB">
        <w:rPr>
          <w:rFonts w:ascii="Times New Roman" w:eastAsia="Times New Roman" w:hAnsi="Times New Roman"/>
          <w:color w:val="2D2D2D"/>
          <w:spacing w:val="2"/>
          <w:sz w:val="24"/>
          <w:szCs w:val="24"/>
          <w:lang w:eastAsia="ru-RU"/>
        </w:rPr>
        <w:t> (Собрание законодательства Российской Федерации, 2006, N 50, ст.5278; 2018, N 24, ст.3415, N 30, ст.4547, N 52, ст.8100) (далее - уполномоченные органы);</w:t>
      </w:r>
      <w:r w:rsidRPr="004C56EB">
        <w:rPr>
          <w:rFonts w:ascii="Times New Roman" w:eastAsia="Times New Roman" w:hAnsi="Times New Roman"/>
          <w:color w:val="2D2D2D"/>
          <w:spacing w:val="2"/>
          <w:sz w:val="24"/>
          <w:szCs w:val="24"/>
          <w:lang w:eastAsia="ru-RU"/>
        </w:rPr>
        <w:br/>
      </w:r>
      <w:proofErr w:type="gramEnd"/>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roofErr w:type="gramStart"/>
      <w:r w:rsidRPr="004C56EB">
        <w:rPr>
          <w:rFonts w:ascii="Times New Roman" w:eastAsia="Times New Roman" w:hAnsi="Times New Roman"/>
          <w:color w:val="2D2D2D"/>
          <w:spacing w:val="2"/>
          <w:sz w:val="24"/>
          <w:szCs w:val="24"/>
          <w:lang w:eastAsia="ru-RU"/>
        </w:rPr>
        <w:t>арендаторами участка или землепользователями, а в границах сервитута, публичного сервитута - обладателями сервитута, публичного сервитута, осуществляющими меры противопожарного обустройства лесов на участках, предоставленных в постоянное (бессрочное) пользование, безвозмездное пользование, в аренду либо используемых на основании сервитута или установленного в целях, предусмотренных </w:t>
      </w:r>
      <w:hyperlink r:id="rId15" w:history="1">
        <w:r w:rsidRPr="004C56EB">
          <w:rPr>
            <w:rFonts w:ascii="Times New Roman" w:eastAsia="Times New Roman" w:hAnsi="Times New Roman"/>
            <w:color w:val="00466E"/>
            <w:spacing w:val="2"/>
            <w:sz w:val="24"/>
            <w:szCs w:val="24"/>
            <w:u w:val="single"/>
            <w:lang w:eastAsia="ru-RU"/>
          </w:rPr>
          <w:t>статьей 39.37 Земельного кодекса Российской Федерации</w:t>
        </w:r>
      </w:hyperlink>
      <w:r w:rsidRPr="004C56EB">
        <w:rPr>
          <w:rFonts w:ascii="Times New Roman" w:eastAsia="Times New Roman" w:hAnsi="Times New Roman"/>
          <w:color w:val="2D2D2D"/>
          <w:spacing w:val="2"/>
          <w:sz w:val="24"/>
          <w:szCs w:val="24"/>
          <w:lang w:eastAsia="ru-RU"/>
        </w:rPr>
        <w:t> (Собрание законодательства Российской Федерации, 2001, N 44, ст.4147;</w:t>
      </w:r>
      <w:proofErr w:type="gramEnd"/>
      <w:r w:rsidRPr="004C56EB">
        <w:rPr>
          <w:rFonts w:ascii="Times New Roman" w:eastAsia="Times New Roman" w:hAnsi="Times New Roman"/>
          <w:color w:val="2D2D2D"/>
          <w:spacing w:val="2"/>
          <w:sz w:val="24"/>
          <w:szCs w:val="24"/>
          <w:lang w:eastAsia="ru-RU"/>
        </w:rPr>
        <w:t xml:space="preserve"> </w:t>
      </w:r>
      <w:proofErr w:type="gramStart"/>
      <w:r w:rsidRPr="004C56EB">
        <w:rPr>
          <w:rFonts w:ascii="Times New Roman" w:eastAsia="Times New Roman" w:hAnsi="Times New Roman"/>
          <w:color w:val="2D2D2D"/>
          <w:spacing w:val="2"/>
          <w:sz w:val="24"/>
          <w:szCs w:val="24"/>
          <w:lang w:eastAsia="ru-RU"/>
        </w:rPr>
        <w:t>2018, N 32, ст.5134), публичного сервитута.</w:t>
      </w:r>
      <w:r w:rsidRPr="004C56EB">
        <w:rPr>
          <w:rFonts w:ascii="Times New Roman" w:eastAsia="Times New Roman" w:hAnsi="Times New Roman"/>
          <w:color w:val="2D2D2D"/>
          <w:spacing w:val="2"/>
          <w:sz w:val="24"/>
          <w:szCs w:val="24"/>
          <w:lang w:eastAsia="ru-RU"/>
        </w:rPr>
        <w:br/>
      </w:r>
      <w:proofErr w:type="gramEnd"/>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 Методические указания определяют порядок планирования, подготовки и проведения профилактических контролируемых противопожарных выжиганий напочвенных горючих материалов (далее - профилактические выжигания) в лесах, расположенных на землях лесного фонда и направлены на создание условий обеспечения пожарной безопасности в лесах.</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lastRenderedPageBreak/>
        <w:t>3. Профилактическое выжигание проводят лица, прошедшие специальную подготовку, и (или) специалисты лесопожарных формирований, оснащенные средствами пожаротушения, на участке, который выбран и на котором проведена предварительная подготовка в соответствии с настоящим Приказом при благоприятных погодных условиях, обеспечивающих минимизацию возможных негативных последствий для природной среды (леса) в соответствии с установленными государственны</w:t>
      </w:r>
      <w:r w:rsidR="001B31EF">
        <w:rPr>
          <w:rFonts w:ascii="Times New Roman" w:eastAsia="Times New Roman" w:hAnsi="Times New Roman"/>
          <w:color w:val="2D2D2D"/>
          <w:spacing w:val="2"/>
          <w:sz w:val="24"/>
          <w:szCs w:val="24"/>
          <w:lang w:eastAsia="ru-RU"/>
        </w:rPr>
        <w:t>ми стандартами.</w:t>
      </w:r>
      <w:r w:rsidR="001B31EF">
        <w:rPr>
          <w:rFonts w:ascii="Times New Roman" w:eastAsia="Times New Roman" w:hAnsi="Times New Roman"/>
          <w:color w:val="2D2D2D"/>
          <w:spacing w:val="2"/>
          <w:sz w:val="24"/>
          <w:szCs w:val="24"/>
          <w:lang w:eastAsia="ru-RU"/>
        </w:rPr>
        <w:br/>
      </w:r>
      <w:r w:rsidRPr="004C56EB">
        <w:rPr>
          <w:rFonts w:ascii="Times New Roman" w:eastAsia="Times New Roman" w:hAnsi="Times New Roman"/>
          <w:color w:val="2D2D2D"/>
          <w:spacing w:val="2"/>
          <w:sz w:val="24"/>
          <w:szCs w:val="24"/>
          <w:lang w:eastAsia="ru-RU"/>
        </w:rPr>
        <w:t> </w:t>
      </w:r>
      <w:hyperlink r:id="rId16" w:history="1">
        <w:r w:rsidRPr="004C56EB">
          <w:rPr>
            <w:rFonts w:ascii="Times New Roman" w:eastAsia="Times New Roman" w:hAnsi="Times New Roman"/>
            <w:color w:val="00466E"/>
            <w:spacing w:val="2"/>
            <w:sz w:val="24"/>
            <w:szCs w:val="24"/>
            <w:u w:val="single"/>
            <w:lang w:eastAsia="ru-RU"/>
          </w:rPr>
          <w:t xml:space="preserve">Пункт 5.8 ГОСТ </w:t>
        </w:r>
        <w:proofErr w:type="gramStart"/>
        <w:r w:rsidRPr="004C56EB">
          <w:rPr>
            <w:rFonts w:ascii="Times New Roman" w:eastAsia="Times New Roman" w:hAnsi="Times New Roman"/>
            <w:color w:val="00466E"/>
            <w:spacing w:val="2"/>
            <w:sz w:val="24"/>
            <w:szCs w:val="24"/>
            <w:u w:val="single"/>
            <w:lang w:eastAsia="ru-RU"/>
          </w:rPr>
          <w:t>Р</w:t>
        </w:r>
        <w:proofErr w:type="gramEnd"/>
        <w:r w:rsidRPr="004C56EB">
          <w:rPr>
            <w:rFonts w:ascii="Times New Roman" w:eastAsia="Times New Roman" w:hAnsi="Times New Roman"/>
            <w:color w:val="00466E"/>
            <w:spacing w:val="2"/>
            <w:sz w:val="24"/>
            <w:szCs w:val="24"/>
            <w:u w:val="single"/>
            <w:lang w:eastAsia="ru-RU"/>
          </w:rPr>
          <w:t xml:space="preserve"> 57972-2017 "Объекты противопожарного обустройства лесов. Общие требования"</w:t>
        </w:r>
      </w:hyperlink>
      <w:r w:rsidRPr="004C56EB">
        <w:rPr>
          <w:rFonts w:ascii="Times New Roman" w:eastAsia="Times New Roman" w:hAnsi="Times New Roman"/>
          <w:color w:val="2D2D2D"/>
          <w:spacing w:val="2"/>
          <w:sz w:val="24"/>
          <w:szCs w:val="24"/>
          <w:lang w:eastAsia="ru-RU"/>
        </w:rPr>
        <w:t xml:space="preserve">, </w:t>
      </w:r>
      <w:proofErr w:type="gramStart"/>
      <w:r w:rsidRPr="004C56EB">
        <w:rPr>
          <w:rFonts w:ascii="Times New Roman" w:eastAsia="Times New Roman" w:hAnsi="Times New Roman"/>
          <w:color w:val="2D2D2D"/>
          <w:spacing w:val="2"/>
          <w:sz w:val="24"/>
          <w:szCs w:val="24"/>
          <w:lang w:eastAsia="ru-RU"/>
        </w:rPr>
        <w:t>утвержденный</w:t>
      </w:r>
      <w:proofErr w:type="gramEnd"/>
      <w:r w:rsidRPr="004C56EB">
        <w:rPr>
          <w:rFonts w:ascii="Times New Roman" w:eastAsia="Times New Roman" w:hAnsi="Times New Roman"/>
          <w:color w:val="2D2D2D"/>
          <w:spacing w:val="2"/>
          <w:sz w:val="24"/>
          <w:szCs w:val="24"/>
          <w:lang w:eastAsia="ru-RU"/>
        </w:rPr>
        <w:t xml:space="preserve"> и введенный в действие </w:t>
      </w:r>
      <w:hyperlink r:id="rId17" w:history="1">
        <w:r w:rsidRPr="004C56EB">
          <w:rPr>
            <w:rFonts w:ascii="Times New Roman" w:eastAsia="Times New Roman" w:hAnsi="Times New Roman"/>
            <w:color w:val="00466E"/>
            <w:spacing w:val="2"/>
            <w:sz w:val="24"/>
            <w:szCs w:val="24"/>
            <w:u w:val="single"/>
            <w:lang w:eastAsia="ru-RU"/>
          </w:rPr>
          <w:t>приказом Федерального агентства по техническому регулированию и метрологии от 21.05.2017* N 1792-ст</w:t>
        </w:r>
      </w:hyperlink>
      <w:r w:rsidRPr="004C56EB">
        <w:rPr>
          <w:rFonts w:ascii="Times New Roman" w:eastAsia="Times New Roman" w:hAnsi="Times New Roman"/>
          <w:color w:val="2D2D2D"/>
          <w:spacing w:val="2"/>
          <w:sz w:val="24"/>
          <w:szCs w:val="24"/>
          <w:lang w:eastAsia="ru-RU"/>
        </w:rPr>
        <w:t>.</w:t>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color w:val="2D2D2D"/>
          <w:spacing w:val="2"/>
          <w:sz w:val="24"/>
          <w:szCs w:val="24"/>
          <w:lang w:eastAsia="ru-RU"/>
        </w:rPr>
        <w:br/>
        <w:t>* Вероятно, ошибка оригинала. Следует читать "от 21.11.2017". - Примечание изготовителя базы данных. </w:t>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color w:val="2D2D2D"/>
          <w:spacing w:val="2"/>
          <w:sz w:val="24"/>
          <w:szCs w:val="24"/>
          <w:lang w:eastAsia="ru-RU"/>
        </w:rPr>
        <w:br/>
        <w:t xml:space="preserve">4. </w:t>
      </w:r>
      <w:proofErr w:type="gramStart"/>
      <w:r w:rsidRPr="004C56EB">
        <w:rPr>
          <w:rFonts w:ascii="Times New Roman" w:eastAsia="Times New Roman" w:hAnsi="Times New Roman"/>
          <w:color w:val="2D2D2D"/>
          <w:spacing w:val="2"/>
          <w:sz w:val="24"/>
          <w:szCs w:val="24"/>
          <w:lang w:eastAsia="ru-RU"/>
        </w:rPr>
        <w:t>Основными технологическими операциями при организации проведения профилактических выжиганий являются: выбор участков для проведения профилактических выжиганий, разработка плана профилактического выжигания участка, прокладка технологических коридоров, прокладка противопожарных барьеров (противопожарных разрывов, минерализованных полос, канав, просек, полос, очищенных от пожароопасных горючих материалов, полос из огнезадерживающих растворов), создание опорных полос для осуществления зажигания, выбор оптимального времени и погодных условий для проведения огневых работ, зажигание напочвенных</w:t>
      </w:r>
      <w:proofErr w:type="gramEnd"/>
      <w:r w:rsidRPr="004C56EB">
        <w:rPr>
          <w:rFonts w:ascii="Times New Roman" w:eastAsia="Times New Roman" w:hAnsi="Times New Roman"/>
          <w:color w:val="2D2D2D"/>
          <w:spacing w:val="2"/>
          <w:sz w:val="24"/>
          <w:szCs w:val="24"/>
          <w:lang w:eastAsia="ru-RU"/>
        </w:rPr>
        <w:t xml:space="preserve"> горючих материалов (далее - огневые работы), контроль параметров горения, дотушивание и окарауливание выжженной площади участка, меры по обеспечению безопасности граждан и объектов инфраструктуры в районе проведения профилактического выжигания.</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5. Для обеспечения дистанционного контроля за проведением профилактических выжиганий, а также с целью исключения ошибочного детектирования средствами космического мониторинга присутствия огня на выжигаемых участках в качестве лесных пожаров, лица, осуществляющие указанные мероприятия, не </w:t>
      </w:r>
      <w:proofErr w:type="gramStart"/>
      <w:r w:rsidRPr="004C56EB">
        <w:rPr>
          <w:rFonts w:ascii="Times New Roman" w:eastAsia="Times New Roman" w:hAnsi="Times New Roman"/>
          <w:color w:val="2D2D2D"/>
          <w:spacing w:val="2"/>
          <w:sz w:val="24"/>
          <w:szCs w:val="24"/>
          <w:lang w:eastAsia="ru-RU"/>
        </w:rPr>
        <w:t>позднее</w:t>
      </w:r>
      <w:proofErr w:type="gramEnd"/>
      <w:r w:rsidRPr="004C56EB">
        <w:rPr>
          <w:rFonts w:ascii="Times New Roman" w:eastAsia="Times New Roman" w:hAnsi="Times New Roman"/>
          <w:color w:val="2D2D2D"/>
          <w:spacing w:val="2"/>
          <w:sz w:val="24"/>
          <w:szCs w:val="24"/>
          <w:lang w:eastAsia="ru-RU"/>
        </w:rPr>
        <w:t xml:space="preserve"> чем за сутки предоставляют сведения о планируемом месте, начале и не позже чем через трое суток об окончании работ в специализированную диспетчерскую службу уполномоченного органа (далее - специализированная диспетчерская служба).</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4C4C4C"/>
          <w:spacing w:val="2"/>
          <w:sz w:val="24"/>
          <w:szCs w:val="24"/>
          <w:lang w:eastAsia="ru-RU"/>
        </w:rPr>
      </w:pPr>
      <w:r w:rsidRPr="004C56EB">
        <w:rPr>
          <w:rFonts w:ascii="Times New Roman" w:eastAsia="Times New Roman" w:hAnsi="Times New Roman"/>
          <w:color w:val="2D2D2D"/>
          <w:spacing w:val="2"/>
          <w:sz w:val="24"/>
          <w:szCs w:val="24"/>
          <w:lang w:eastAsia="ru-RU"/>
        </w:rPr>
        <w:t>6. Уполномоченные органы обеспечивают открытость и доступность информации о профилактических выжиганиях, времени и месте их проведения.</w:t>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b/>
          <w:bCs/>
          <w:color w:val="4C4C4C"/>
          <w:spacing w:val="2"/>
          <w:sz w:val="24"/>
          <w:szCs w:val="24"/>
          <w:lang w:eastAsia="ru-RU"/>
        </w:rPr>
        <w:t>II. Выбор участков для проведения профилактических выжиганий</w:t>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7. Планирование работ по проведению профилактических выжиганий осуществляется в случае, если указанные мероприятия предусмотрены лесным планом субъекта Российской Федерации, лесохозяйственным регламентом лесничества и проектом освоения лесов.</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8. </w:t>
      </w:r>
      <w:proofErr w:type="gramStart"/>
      <w:r w:rsidRPr="004C56EB">
        <w:rPr>
          <w:rFonts w:ascii="Times New Roman" w:eastAsia="Times New Roman" w:hAnsi="Times New Roman"/>
          <w:color w:val="2D2D2D"/>
          <w:spacing w:val="2"/>
          <w:sz w:val="24"/>
          <w:szCs w:val="24"/>
          <w:lang w:eastAsia="ru-RU"/>
        </w:rPr>
        <w:t xml:space="preserve">При подборе участков для проведения профилактических выжиганий рекомендуется учитывать характеристику напочвенных горючих материалов, находящихся на момент проведения выжиганий в пожароопасном состоянии, оценить риски возникновения </w:t>
      </w:r>
      <w:r w:rsidRPr="004C56EB">
        <w:rPr>
          <w:rFonts w:ascii="Times New Roman" w:eastAsia="Times New Roman" w:hAnsi="Times New Roman"/>
          <w:color w:val="2D2D2D"/>
          <w:spacing w:val="2"/>
          <w:sz w:val="24"/>
          <w:szCs w:val="24"/>
          <w:lang w:eastAsia="ru-RU"/>
        </w:rPr>
        <w:lastRenderedPageBreak/>
        <w:t>лесных или природных пожаров, близость расположения ценных лесных насаждений, объектов инфраструктуры и жизнеобеспечения, лесорастительное районирование, тип леса, тип напочвенного покрова, структуру, состав и возраст насаждений, статистические данные о напряженности пожароопасного сезона и фактической горимости на территории</w:t>
      </w:r>
      <w:proofErr w:type="gramEnd"/>
      <w:r w:rsidRPr="004C56EB">
        <w:rPr>
          <w:rFonts w:ascii="Times New Roman" w:eastAsia="Times New Roman" w:hAnsi="Times New Roman"/>
          <w:color w:val="2D2D2D"/>
          <w:spacing w:val="2"/>
          <w:sz w:val="24"/>
          <w:szCs w:val="24"/>
          <w:lang w:eastAsia="ru-RU"/>
        </w:rPr>
        <w:t xml:space="preserve"> района и (или) субъекта Российской Федерации.</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9. Профилактические выжигания допускаются только:</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а) на землях, предназначенных для лесовосстановления, и нелесных землях в равнинной местности, характеризующихся высокой пожарной опасностью, а при необходимости в холмистой и горной местности на участках с крутизной склона до 25 градусов;</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roofErr w:type="gramStart"/>
      <w:r w:rsidRPr="004C56EB">
        <w:rPr>
          <w:rFonts w:ascii="Times New Roman" w:eastAsia="Times New Roman" w:hAnsi="Times New Roman"/>
          <w:color w:val="2D2D2D"/>
          <w:spacing w:val="2"/>
          <w:sz w:val="24"/>
          <w:szCs w:val="24"/>
          <w:lang w:eastAsia="ru-RU"/>
        </w:rPr>
        <w:t>б) под пологом светлохвойных, лиственных и смешанных хвойно-лиственных насаждений, в молодняках II класса возраста, средневозрастных, приспевающих, спелых и перестойных насаждений в равнинных лесах и горных лесах при крутизне склонов не более 20 градусов при благоприятных погодных условиях, исключающих развитие высокоинтенсивных и (или) устойчивых пожаров, при минимальных негативных последствиях для окружающей среды.</w:t>
      </w:r>
      <w:r w:rsidRPr="004C56EB">
        <w:rPr>
          <w:rFonts w:ascii="Times New Roman" w:eastAsia="Times New Roman" w:hAnsi="Times New Roman"/>
          <w:color w:val="2D2D2D"/>
          <w:spacing w:val="2"/>
          <w:sz w:val="24"/>
          <w:szCs w:val="24"/>
          <w:lang w:eastAsia="ru-RU"/>
        </w:rPr>
        <w:br/>
      </w:r>
      <w:proofErr w:type="gramEnd"/>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10. Определение возможности проведения профилактических выжиганий в конкретных насаждениях по породному составу оценивается на основе анализа устойчивости главной или преобладающей породы к воздействию огня по следующим признакам: толщине коры (корки), протяженности и строению крон, расположению корневой системы.</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11. При подборе участков для проведения профилактических выжиганий необходимо учитывать характеристики потенциально активных горючих материалов (включая торф и валежник), их предполагаемый запас, мощность слоя, сложение, влагосодержание, возможную и допустимую интенсивность горения и планировать проведение выжиганий при наиболее благоприятных метеорологических условиях. Коэффициенты относительного влияния главных факторов на скорость распространения горения при профилактических выжиганиях и низовых пожарах представлены в Приложении к настоящим Методическим указаниям.</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12. Факторами, исключающими проведение профилактических выжиганий на участке, являются:</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а) наличие многоярусного строения древостоя, которое создает условия для развития верхового пожара;</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б) наличие густого хвойного подроста и подлеска из пожароопасных пород, что создает условия для развития верхового пожара;</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в) наличие куртин пихтовых, еловых, кедровых и других чувствительных к воздействию огня пород, а также сосновых молодняков, когда отсутствуют возможности для </w:t>
      </w:r>
      <w:r w:rsidRPr="004C56EB">
        <w:rPr>
          <w:rFonts w:ascii="Times New Roman" w:eastAsia="Times New Roman" w:hAnsi="Times New Roman"/>
          <w:color w:val="2D2D2D"/>
          <w:spacing w:val="2"/>
          <w:sz w:val="24"/>
          <w:szCs w:val="24"/>
          <w:lang w:eastAsia="ru-RU"/>
        </w:rPr>
        <w:lastRenderedPageBreak/>
        <w:t>минимизации (исключения) для них негативного (деструктивного) воздействия огня;</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г) наличие мощной подстилки и (или) расположение участка на почвах, способствующих длительному горению;</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д) расположение участка в местах, загрязненных радионуклидами;</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roofErr w:type="gramStart"/>
      <w:r w:rsidRPr="004C56EB">
        <w:rPr>
          <w:rFonts w:ascii="Times New Roman" w:eastAsia="Times New Roman" w:hAnsi="Times New Roman"/>
          <w:color w:val="2D2D2D"/>
          <w:spacing w:val="2"/>
          <w:sz w:val="24"/>
          <w:szCs w:val="24"/>
          <w:lang w:eastAsia="ru-RU"/>
        </w:rPr>
        <w:t>е) действие особых противопожарных режимов, ограничивающих проведение выжиганий хвороста, лесной подстилки, сухой травы и других лесных горючих материалов в установленные в соответствии с действующим законодательством Российской Федерации сроки;</w:t>
      </w:r>
      <w:r w:rsidRPr="004C56EB">
        <w:rPr>
          <w:rFonts w:ascii="Times New Roman" w:eastAsia="Times New Roman" w:hAnsi="Times New Roman"/>
          <w:color w:val="2D2D2D"/>
          <w:spacing w:val="2"/>
          <w:sz w:val="24"/>
          <w:szCs w:val="24"/>
          <w:lang w:eastAsia="ru-RU"/>
        </w:rPr>
        <w:br/>
      </w:r>
      <w:proofErr w:type="gramEnd"/>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ж) риски причинения невосполнимого вреда ценным природным компонентам (объектам) и экологической среде;</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з) риски возникновения угрозы для жизни и здоровья гражданам, проживающим в районах проведения профилактического выжигания;</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и) риски возникновения угрозы объектам инфраструктуры и жизнедеятельности.</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13. При выборе участков для проведения профилактических выжиганий необходимо учитывать рельеф местности. Наличие крутых склонов и вытянутых узких лощин способствует увеличению скорости распространения огня и интенсивности горения, что затрудняет </w:t>
      </w:r>
      <w:proofErr w:type="gramStart"/>
      <w:r w:rsidRPr="004C56EB">
        <w:rPr>
          <w:rFonts w:ascii="Times New Roman" w:eastAsia="Times New Roman" w:hAnsi="Times New Roman"/>
          <w:color w:val="2D2D2D"/>
          <w:spacing w:val="2"/>
          <w:sz w:val="24"/>
          <w:szCs w:val="24"/>
          <w:lang w:eastAsia="ru-RU"/>
        </w:rPr>
        <w:t>контроль за</w:t>
      </w:r>
      <w:proofErr w:type="gramEnd"/>
      <w:r w:rsidRPr="004C56EB">
        <w:rPr>
          <w:rFonts w:ascii="Times New Roman" w:eastAsia="Times New Roman" w:hAnsi="Times New Roman"/>
          <w:color w:val="2D2D2D"/>
          <w:spacing w:val="2"/>
          <w:sz w:val="24"/>
          <w:szCs w:val="24"/>
          <w:lang w:eastAsia="ru-RU"/>
        </w:rPr>
        <w:t xml:space="preserve"> ходом выжиганий, но не исключает их проведение с применением оптимальной технологической схемы выжигания в определенных лесорастительных и погодных условиях. Коэффициенты относительного влияния главных факторов на скорость распространения горения при профилактических выжиганиях и низовых пожарах представлены в Приложении к настоящим Методическим указаниям.</w:t>
      </w:r>
      <w:r w:rsidRPr="004C56EB">
        <w:rPr>
          <w:rFonts w:ascii="Times New Roman" w:eastAsia="Times New Roman" w:hAnsi="Times New Roman"/>
          <w:color w:val="2D2D2D"/>
          <w:spacing w:val="2"/>
          <w:sz w:val="24"/>
          <w:szCs w:val="24"/>
          <w:lang w:eastAsia="ru-RU"/>
        </w:rPr>
        <w:br/>
      </w:r>
    </w:p>
    <w:p w:rsidR="00A97C81" w:rsidRPr="004C56EB" w:rsidRDefault="00A97C81" w:rsidP="001B31EF">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14. Профилактические выжигания не применяются в лесах, относящихся к категориям защитных лесов в соответствии с </w:t>
      </w:r>
      <w:hyperlink r:id="rId18" w:history="1">
        <w:r w:rsidRPr="004C56EB">
          <w:rPr>
            <w:rFonts w:ascii="Times New Roman" w:eastAsia="Times New Roman" w:hAnsi="Times New Roman"/>
            <w:color w:val="00466E"/>
            <w:spacing w:val="2"/>
            <w:sz w:val="24"/>
            <w:szCs w:val="24"/>
            <w:u w:val="single"/>
            <w:lang w:eastAsia="ru-RU"/>
          </w:rPr>
          <w:t>пунктами 1</w:t>
        </w:r>
      </w:hyperlink>
      <w:r w:rsidRPr="004C56EB">
        <w:rPr>
          <w:rFonts w:ascii="Times New Roman" w:eastAsia="Times New Roman" w:hAnsi="Times New Roman"/>
          <w:color w:val="2D2D2D"/>
          <w:spacing w:val="2"/>
          <w:sz w:val="24"/>
          <w:szCs w:val="24"/>
          <w:lang w:eastAsia="ru-RU"/>
        </w:rPr>
        <w:t>, </w:t>
      </w:r>
      <w:hyperlink r:id="rId19" w:history="1">
        <w:r w:rsidRPr="004C56EB">
          <w:rPr>
            <w:rFonts w:ascii="Times New Roman" w:eastAsia="Times New Roman" w:hAnsi="Times New Roman"/>
            <w:color w:val="00466E"/>
            <w:spacing w:val="2"/>
            <w:sz w:val="24"/>
            <w:szCs w:val="24"/>
            <w:u w:val="single"/>
            <w:lang w:eastAsia="ru-RU"/>
          </w:rPr>
          <w:t>2 части 2 статьи 111 Лесного кодекса Российской Федерации</w:t>
        </w:r>
      </w:hyperlink>
      <w:r w:rsidRPr="004C56EB">
        <w:rPr>
          <w:rFonts w:ascii="Times New Roman" w:eastAsia="Times New Roman" w:hAnsi="Times New Roman"/>
          <w:color w:val="2D2D2D"/>
          <w:spacing w:val="2"/>
          <w:sz w:val="24"/>
          <w:szCs w:val="24"/>
          <w:lang w:eastAsia="ru-RU"/>
        </w:rPr>
        <w:t>.</w:t>
      </w:r>
      <w:r w:rsidRPr="004C56EB">
        <w:rPr>
          <w:rFonts w:ascii="Times New Roman" w:eastAsia="Times New Roman" w:hAnsi="Times New Roman"/>
          <w:color w:val="2D2D2D"/>
          <w:spacing w:val="2"/>
          <w:sz w:val="24"/>
          <w:szCs w:val="24"/>
          <w:lang w:eastAsia="ru-RU"/>
        </w:rPr>
        <w:br/>
      </w:r>
      <w:hyperlink r:id="rId20" w:history="1">
        <w:r w:rsidRPr="004C56EB">
          <w:rPr>
            <w:rFonts w:ascii="Times New Roman" w:eastAsia="Times New Roman" w:hAnsi="Times New Roman"/>
            <w:color w:val="00466E"/>
            <w:spacing w:val="2"/>
            <w:sz w:val="24"/>
            <w:szCs w:val="24"/>
            <w:u w:val="single"/>
            <w:lang w:eastAsia="ru-RU"/>
          </w:rPr>
          <w:t>Лесной кодекс Российской Федерации</w:t>
        </w:r>
      </w:hyperlink>
      <w:r w:rsidRPr="004C56EB">
        <w:rPr>
          <w:rFonts w:ascii="Times New Roman" w:eastAsia="Times New Roman" w:hAnsi="Times New Roman"/>
          <w:color w:val="2D2D2D"/>
          <w:spacing w:val="2"/>
          <w:sz w:val="24"/>
          <w:szCs w:val="24"/>
          <w:lang w:eastAsia="ru-RU"/>
        </w:rPr>
        <w:t> (Собрание законодательства Российской Федерации, 2006, N 50, ст.5278; 2018, N 53, ст.8464)</w:t>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color w:val="2D2D2D"/>
          <w:spacing w:val="2"/>
          <w:sz w:val="24"/>
          <w:szCs w:val="24"/>
          <w:lang w:eastAsia="ru-RU"/>
        </w:rPr>
        <w:br/>
        <w:t>15. Профилактические выжигания не рекомендуется применять в лесах, относящихся к категориям защитных лесов в соответствии с </w:t>
      </w:r>
      <w:hyperlink r:id="rId21" w:history="1">
        <w:r w:rsidRPr="004C56EB">
          <w:rPr>
            <w:rFonts w:ascii="Times New Roman" w:eastAsia="Times New Roman" w:hAnsi="Times New Roman"/>
            <w:color w:val="00466E"/>
            <w:spacing w:val="2"/>
            <w:sz w:val="24"/>
            <w:szCs w:val="24"/>
            <w:u w:val="single"/>
            <w:lang w:eastAsia="ru-RU"/>
          </w:rPr>
          <w:t>пунктами 3</w:t>
        </w:r>
      </w:hyperlink>
      <w:r w:rsidRPr="004C56EB">
        <w:rPr>
          <w:rFonts w:ascii="Times New Roman" w:eastAsia="Times New Roman" w:hAnsi="Times New Roman"/>
          <w:color w:val="2D2D2D"/>
          <w:spacing w:val="2"/>
          <w:sz w:val="24"/>
          <w:szCs w:val="24"/>
          <w:lang w:eastAsia="ru-RU"/>
        </w:rPr>
        <w:t>, </w:t>
      </w:r>
      <w:hyperlink r:id="rId22" w:history="1">
        <w:r w:rsidRPr="004C56EB">
          <w:rPr>
            <w:rFonts w:ascii="Times New Roman" w:eastAsia="Times New Roman" w:hAnsi="Times New Roman"/>
            <w:color w:val="00466E"/>
            <w:spacing w:val="2"/>
            <w:sz w:val="24"/>
            <w:szCs w:val="24"/>
            <w:u w:val="single"/>
            <w:lang w:eastAsia="ru-RU"/>
          </w:rPr>
          <w:t>4 час</w:t>
        </w:r>
        <w:r w:rsidR="001B31EF">
          <w:rPr>
            <w:rFonts w:ascii="Times New Roman" w:eastAsia="Times New Roman" w:hAnsi="Times New Roman"/>
            <w:color w:val="00466E"/>
            <w:spacing w:val="2"/>
            <w:sz w:val="24"/>
            <w:szCs w:val="24"/>
            <w:u w:val="single"/>
            <w:lang w:eastAsia="ru-RU"/>
          </w:rPr>
          <w:t xml:space="preserve">ти 2 статьи 111 Лесного кодекса </w:t>
        </w:r>
        <w:r w:rsidRPr="004C56EB">
          <w:rPr>
            <w:rFonts w:ascii="Times New Roman" w:eastAsia="Times New Roman" w:hAnsi="Times New Roman"/>
            <w:color w:val="00466E"/>
            <w:spacing w:val="2"/>
            <w:sz w:val="24"/>
            <w:szCs w:val="24"/>
            <w:u w:val="single"/>
            <w:lang w:eastAsia="ru-RU"/>
          </w:rPr>
          <w:t>Российской Федерации</w:t>
        </w:r>
      </w:hyperlink>
      <w:r w:rsidR="001B31EF">
        <w:rPr>
          <w:rFonts w:ascii="Times New Roman" w:eastAsia="Times New Roman" w:hAnsi="Times New Roman"/>
          <w:color w:val="2D2D2D"/>
          <w:spacing w:val="2"/>
          <w:sz w:val="24"/>
          <w:szCs w:val="24"/>
          <w:lang w:eastAsia="ru-RU"/>
        </w:rPr>
        <w:t>.</w:t>
      </w:r>
      <w:r w:rsidRPr="004C56EB">
        <w:rPr>
          <w:rFonts w:ascii="Times New Roman" w:eastAsia="Times New Roman" w:hAnsi="Times New Roman"/>
          <w:color w:val="2D2D2D"/>
          <w:spacing w:val="2"/>
          <w:sz w:val="24"/>
          <w:szCs w:val="24"/>
          <w:lang w:eastAsia="ru-RU"/>
        </w:rPr>
        <w:br/>
        <w:t> </w:t>
      </w:r>
      <w:hyperlink r:id="rId23" w:history="1">
        <w:r w:rsidRPr="004C56EB">
          <w:rPr>
            <w:rFonts w:ascii="Times New Roman" w:eastAsia="Times New Roman" w:hAnsi="Times New Roman"/>
            <w:color w:val="00466E"/>
            <w:spacing w:val="2"/>
            <w:sz w:val="24"/>
            <w:szCs w:val="24"/>
            <w:u w:val="single"/>
            <w:lang w:eastAsia="ru-RU"/>
          </w:rPr>
          <w:t>Лесной кодекс Российской Федерации</w:t>
        </w:r>
      </w:hyperlink>
      <w:r w:rsidRPr="004C56EB">
        <w:rPr>
          <w:rFonts w:ascii="Times New Roman" w:eastAsia="Times New Roman" w:hAnsi="Times New Roman"/>
          <w:color w:val="2D2D2D"/>
          <w:spacing w:val="2"/>
          <w:sz w:val="24"/>
          <w:szCs w:val="24"/>
          <w:lang w:eastAsia="ru-RU"/>
        </w:rPr>
        <w:t> (Собрание законодательства Российской Федерации, 2006, N 50, ст.5278; 2018, N53, ст.8464)</w:t>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color w:val="2D2D2D"/>
          <w:spacing w:val="2"/>
          <w:sz w:val="24"/>
          <w:szCs w:val="24"/>
          <w:lang w:eastAsia="ru-RU"/>
        </w:rPr>
        <w:br/>
      </w:r>
    </w:p>
    <w:p w:rsidR="00A97C81" w:rsidRPr="004C56EB" w:rsidRDefault="00A97C81" w:rsidP="00A97C81">
      <w:pPr>
        <w:keepNext/>
        <w:keepLines/>
        <w:shd w:val="clear" w:color="auto" w:fill="FFFFFF"/>
        <w:spacing w:before="375" w:after="225"/>
        <w:jc w:val="center"/>
        <w:textAlignment w:val="baseline"/>
        <w:outlineLvl w:val="2"/>
        <w:rPr>
          <w:rFonts w:ascii="Times New Roman" w:eastAsia="Times New Roman" w:hAnsi="Times New Roman"/>
          <w:b/>
          <w:color w:val="4C4C4C"/>
          <w:spacing w:val="2"/>
          <w:sz w:val="24"/>
          <w:szCs w:val="24"/>
        </w:rPr>
      </w:pPr>
      <w:r w:rsidRPr="004C56EB">
        <w:rPr>
          <w:rFonts w:ascii="Times New Roman" w:eastAsia="Times New Roman" w:hAnsi="Times New Roman"/>
          <w:b/>
          <w:color w:val="4C4C4C"/>
          <w:spacing w:val="2"/>
          <w:sz w:val="24"/>
          <w:szCs w:val="24"/>
        </w:rPr>
        <w:lastRenderedPageBreak/>
        <w:t>III. Подготовительные мероприятия</w:t>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16. Подготовительные мероприятия на участке, где планируется проведение профилактического выжигания, должны включать:</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а) создание противопожарных барьеров в виде минерализованных полос, разрывов, канав, полос из огнезадерживающих растворов по периметру выжигаемой территории;</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б) расчистке отдельных участков (полос) на выжигаемой территории, а при необходимости вне ее, от излишнего запаса горючих материалов, способных вызвать высокую интенсивность горения и повысить опасность отрицательного воздействия выжиганий на некоторые компоненты лесной или другой природной среды;</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в) создание опорных линий для проведения зажигания в соответствии с выбранной технологической схемой проведения профилактического выжигания;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г) проведение мер по защите отдельных объектов от возможного негативного воздействия огня;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д) проведение мер по недопущению возникновения угрозы возникновения лесного пожара и распространения его на земли иных категорий в районе проведения огневых работ.</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17. На этапе подготовительных мероприятий для организации профилактического выжигания лицами, осуществляющими профилактические выжигания, назначается лицо, ответственное за проведение работ по профилактическому выжиганию на выбранном участке (далее - руководитель работ). Руководитель работ осуществляет руководство силами (группами, командами, специалистами), предоставленными для проведения подготовительных мероприятий, огневых работ, мероприятий по контролю и тушению огня, то есть осуществляет функцию руководителя работ по проведению профилактического выжигания на участке.</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18. На этапе подготовительных мероприятий руководитель работ разрабатывает план проведения профилактического выжигания на участке, в ходе которого:</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а) определяет местоположение выжигаемого участка (наименование лесничества, участкового лесничества, номера кварталов и выделов, географические координаты),</w:t>
      </w:r>
      <w:r w:rsidRPr="004C56EB">
        <w:rPr>
          <w:rFonts w:ascii="Times New Roman" w:eastAsia="Times New Roman" w:hAnsi="Times New Roman"/>
          <w:color w:val="2D2D2D"/>
          <w:spacing w:val="2"/>
          <w:sz w:val="24"/>
          <w:szCs w:val="24"/>
          <w:lang w:eastAsia="ru-RU"/>
        </w:rPr>
        <w:br/>
        <w:t>________________</w:t>
      </w:r>
      <w:r w:rsidRPr="004C56EB">
        <w:rPr>
          <w:rFonts w:ascii="Times New Roman" w:eastAsia="Times New Roman" w:hAnsi="Times New Roman"/>
          <w:color w:val="2D2D2D"/>
          <w:spacing w:val="2"/>
          <w:sz w:val="24"/>
          <w:szCs w:val="24"/>
          <w:lang w:eastAsia="ru-RU"/>
        </w:rPr>
        <w:br/>
        <w:t> Географические координаты участка указываются в общеземной геоцентрической системе координат "Параметры Земли 1990 года" (ПЗ-90.11), в градусах, минутах, секундах. Указываются координаты точки, расположенной в условной середине участка.</w:t>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б) подготавливает абрис (схему) с указанием границы и геометрии выжигаемого участка с использованием картографического материала и информации, полученной в ходе </w:t>
      </w:r>
      <w:r w:rsidRPr="004C56EB">
        <w:rPr>
          <w:rFonts w:ascii="Times New Roman" w:eastAsia="Times New Roman" w:hAnsi="Times New Roman"/>
          <w:color w:val="2D2D2D"/>
          <w:spacing w:val="2"/>
          <w:sz w:val="24"/>
          <w:szCs w:val="24"/>
          <w:lang w:eastAsia="ru-RU"/>
        </w:rPr>
        <w:lastRenderedPageBreak/>
        <w:t>натурного обследования предполагаемого места проведения выжиганий;</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в) выбирает оптимальные схему и время проведения выжигания, обеспечивающих достижение требуемых лесопирологических характеристик;</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г) рассчитывает необходимое количество сил и средств пожаротушения, зажигания, транспорта;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д) определяет порядок взаимодействия между группами, командами, специалистами по профилактическому выжиганию;</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е) устанавливает перечень мероприятий по недопущению перехода огня за границы участка, угрозы возникновения лесного (природного) пожара.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19. Перед непосредственным проведением профилактических выжиганий производится подготовка участка к проведению огневых работ. Для проведения профилактического выжигания участок подготавливают способом, который обеспечивает недопущение перехода огня за пределы участка, возникновения угрозы населению и объектам инфраструктуры. Для проведения профилактического выжигания участок должен иметь искусственные и (или) естественные противопожарные барьеры по всему периметру.</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20. Подготовка участка к выжиганию включает разметку трасс, расчистку технологических коридоров, создание противопожарных барьеров остановки огня и опорных линий для зажигания.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21. Разметка трасс выполняется путем установки маркеров (вешек, флажков, цветных лент и иных маркеров) в соответствии с составленной схемой.</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22. Расчистка технологических коридоров выполняется ручными и моторизованными инструментами, механизированными техническими средствами.</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23. Создание противопожарных барьеров в виде противопожарных минерализованных полос должно выполняться заблаговременно. Создание противопожарных барьеров из огнезадерживающих растворов выполняется непосредственно в период проведения профилактических выжиганий. Противопожарные минерализованные полосы шириной не менее 1,4 м используются в качестве опорных полос для зажигания напочвенного покрова и как противопожарные барьеры (заградительные рубежи) для остановки распространения огня по периметру выжигаемого участка. Минерализованные полосы шириной менее 0,5 м и полосы из огнезадерживающих растворов используются в качестве опорных полос, от которых производится зажигание горючего материала.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24. Максимальная допустимая площадь участка для проведения профилактического выжигания 10 га, при этом его территорию разделяют в поперечном направлении минерализованными полосами на части, то есть блоки, через каждые 50-100 м. Размеры блоков устанавливаются в зависимости от технологических схем выжигания. Затем осуществляется привязка схемы к местности. Максимальная допустимая площадь </w:t>
      </w:r>
      <w:r w:rsidRPr="004C56EB">
        <w:rPr>
          <w:rFonts w:ascii="Times New Roman" w:eastAsia="Times New Roman" w:hAnsi="Times New Roman"/>
          <w:color w:val="2D2D2D"/>
          <w:spacing w:val="2"/>
          <w:sz w:val="24"/>
          <w:szCs w:val="24"/>
          <w:lang w:eastAsia="ru-RU"/>
        </w:rPr>
        <w:lastRenderedPageBreak/>
        <w:t>участка для проведения профилактического выжигания под пологом леса 5 га.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25. </w:t>
      </w:r>
      <w:proofErr w:type="gramStart"/>
      <w:r w:rsidRPr="004C56EB">
        <w:rPr>
          <w:rFonts w:ascii="Times New Roman" w:eastAsia="Times New Roman" w:hAnsi="Times New Roman"/>
          <w:color w:val="2D2D2D"/>
          <w:spacing w:val="2"/>
          <w:sz w:val="24"/>
          <w:szCs w:val="24"/>
          <w:lang w:eastAsia="ru-RU"/>
        </w:rPr>
        <w:t>На участках, где прокладка минерализованных полос с применением почвообрабатывающих орудий нарушает сложившийся природный ландшафт, а также, если она не допустима или затруднена по иным причинам (эрозия почв, недоступная местность, отсутствие необходимых механизмов и прочее), рекомендуется создавать противопожарный барьер в виде увлажненной полосы из огнезадерживающих растворов шириной не менее 1,4 м на поверхности почвы или с применением защитного экрана из огнестойкого</w:t>
      </w:r>
      <w:proofErr w:type="gramEnd"/>
      <w:r w:rsidRPr="004C56EB">
        <w:rPr>
          <w:rFonts w:ascii="Times New Roman" w:eastAsia="Times New Roman" w:hAnsi="Times New Roman"/>
          <w:color w:val="2D2D2D"/>
          <w:spacing w:val="2"/>
          <w:sz w:val="24"/>
          <w:szCs w:val="24"/>
          <w:lang w:eastAsia="ru-RU"/>
        </w:rPr>
        <w:t xml:space="preserve"> материала.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26. Куртины благонадежного подроста хозяйственно ценных пород, расположенные в границах выжигаемого участка, должны быть окружены минерализованной полосой или увлажненной полосой из огнезадерживающих растворов шириной не менее 1 м или защитным экраном из огнестойкого материала.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27. Для проведения профилактического выжигания формируют группы (бригады) или команды из лиц, прошедших специальную подготовку, и (или) специалистов лесопожарных формирований. Группы и команды подчиняются руководителю работ.</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28. Оптимальный состав группы (бригады) для проведения профилактического выжигания на участке - 5-6 человек, оснащенные необходимым набором средств зажигания и пожаротушения, пожарной техникой, средств сигнализации и коммуникации, транспортом.</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29. Рекомендуемая нагрузка на одну группу с учетом необходимых трудозатрат на зажигание, контроль, дотушивание очагов и окарауливание участка устанавливается в объеме не более 2,5 га. При необходимости проведения выжигания на большей площади численность работников должна быть увеличена пропорционально рекомендуемой нагрузке. При необходимости проведения выжигания в условиях значительного запаса горючих материалов, сложного рельефа местности, сложной метеорологической обстановки, а также наличия ценных природных объектов или объектов инфраструктуры в районе проведения работ, численность сил и средств может быть увеличена в два и более раза.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30. В зависимости от площади выжигаемого участка, особенностей местности и погодных условий, при необходимости, из групп формируют команды - оптимально 2-4 группы, обязательно назначают руководителей групп и команд, которые в период проведения работ подчиняются непосредственно руководителю работ.</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31. Все группы и команды в обязательном порядке оснащаются средствами радиосвязи </w:t>
      </w:r>
      <w:proofErr w:type="gramStart"/>
      <w:r w:rsidRPr="004C56EB">
        <w:rPr>
          <w:rFonts w:ascii="Times New Roman" w:eastAsia="Times New Roman" w:hAnsi="Times New Roman"/>
          <w:color w:val="2D2D2D"/>
          <w:spacing w:val="2"/>
          <w:sz w:val="24"/>
          <w:szCs w:val="24"/>
          <w:lang w:eastAsia="ru-RU"/>
        </w:rPr>
        <w:t>УКВ-диапазона</w:t>
      </w:r>
      <w:proofErr w:type="gramEnd"/>
      <w:r w:rsidRPr="004C56EB">
        <w:rPr>
          <w:rFonts w:ascii="Times New Roman" w:eastAsia="Times New Roman" w:hAnsi="Times New Roman"/>
          <w:color w:val="2D2D2D"/>
          <w:spacing w:val="2"/>
          <w:sz w:val="24"/>
          <w:szCs w:val="24"/>
          <w:lang w:eastAsia="ru-RU"/>
        </w:rPr>
        <w:t xml:space="preserve"> из расчета не менее одного комплекта на 2-3 человека.</w:t>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32. Руководитель группы заблаговременно распределяет обязанности между работниками в соответствии с их персональными компетенциями:</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а) зажигающие непосредственно осуществляют огневые работы, отвечают за применение зажигательного оборудования (средств зажигания), должны иметь </w:t>
      </w:r>
      <w:r w:rsidRPr="004C56EB">
        <w:rPr>
          <w:rFonts w:ascii="Times New Roman" w:eastAsia="Times New Roman" w:hAnsi="Times New Roman"/>
          <w:color w:val="2D2D2D"/>
          <w:spacing w:val="2"/>
          <w:sz w:val="24"/>
          <w:szCs w:val="24"/>
          <w:lang w:eastAsia="ru-RU"/>
        </w:rPr>
        <w:lastRenderedPageBreak/>
        <w:t>соответствующее снаряжение и средства индивидуальной защиты;</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б) пожарные осуществляют создание противопожарных барьеров и опорных линий, технологических коридоров, </w:t>
      </w:r>
      <w:proofErr w:type="gramStart"/>
      <w:r w:rsidRPr="004C56EB">
        <w:rPr>
          <w:rFonts w:ascii="Times New Roman" w:eastAsia="Times New Roman" w:hAnsi="Times New Roman"/>
          <w:color w:val="2D2D2D"/>
          <w:spacing w:val="2"/>
          <w:sz w:val="24"/>
          <w:szCs w:val="24"/>
          <w:lang w:eastAsia="ru-RU"/>
        </w:rPr>
        <w:t>контроль за</w:t>
      </w:r>
      <w:proofErr w:type="gramEnd"/>
      <w:r w:rsidRPr="004C56EB">
        <w:rPr>
          <w:rFonts w:ascii="Times New Roman" w:eastAsia="Times New Roman" w:hAnsi="Times New Roman"/>
          <w:color w:val="2D2D2D"/>
          <w:spacing w:val="2"/>
          <w:sz w:val="24"/>
          <w:szCs w:val="24"/>
          <w:lang w:eastAsia="ru-RU"/>
        </w:rPr>
        <w:t xml:space="preserve"> поведением и распространением огня, его тушение, при необходимости внутри и за пределами участка, дотушивание и окарауливание, отвечают за применение средств пожаротушения, должны иметь соответствующее снаряжение, противопожарное оборудование и средства индивидуальной защиты;</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в) наблюдатели осуществляют </w:t>
      </w:r>
      <w:proofErr w:type="gramStart"/>
      <w:r w:rsidRPr="004C56EB">
        <w:rPr>
          <w:rFonts w:ascii="Times New Roman" w:eastAsia="Times New Roman" w:hAnsi="Times New Roman"/>
          <w:color w:val="2D2D2D"/>
          <w:spacing w:val="2"/>
          <w:sz w:val="24"/>
          <w:szCs w:val="24"/>
          <w:lang w:eastAsia="ru-RU"/>
        </w:rPr>
        <w:t>контроль за</w:t>
      </w:r>
      <w:proofErr w:type="gramEnd"/>
      <w:r w:rsidRPr="004C56EB">
        <w:rPr>
          <w:rFonts w:ascii="Times New Roman" w:eastAsia="Times New Roman" w:hAnsi="Times New Roman"/>
          <w:color w:val="2D2D2D"/>
          <w:spacing w:val="2"/>
          <w:sz w:val="24"/>
          <w:szCs w:val="24"/>
          <w:lang w:eastAsia="ru-RU"/>
        </w:rPr>
        <w:t xml:space="preserve"> возможными изменениями обстановки в процессе проведения выжигания, погодными условиями, возникновением внеплановых ситуаций, безопасностью проведения работ, должны иметь соответствующее оборудование и снаряжение.</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33. В составе группы рекомендуется формировать одно звено разведки из 2-3 специалистов (пожарных). В составе команды по проведению профилактических выжиганий помимо рабочих групп рекомендуется формировать группу разведки из 2-6 человек, которая подчиняется непосредственно руководителю работ. Группа (звено) разведки определяет конкретный день и безопасное время проведения работ в течение суток, в ходе проведения выжигания она контролирует безопасность проведения работ, текущее поведение огня и погодных факторов и оказывает помощь в тушении огня при угрозе выхода его из-под контроля.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4C4C4C"/>
          <w:spacing w:val="2"/>
          <w:sz w:val="24"/>
          <w:szCs w:val="24"/>
          <w:lang w:eastAsia="ru-RU"/>
        </w:rPr>
      </w:pPr>
      <w:r w:rsidRPr="004C56EB">
        <w:rPr>
          <w:rFonts w:ascii="Times New Roman" w:eastAsia="Times New Roman" w:hAnsi="Times New Roman"/>
          <w:color w:val="2D2D2D"/>
          <w:spacing w:val="2"/>
          <w:sz w:val="24"/>
          <w:szCs w:val="24"/>
          <w:lang w:eastAsia="ru-RU"/>
        </w:rPr>
        <w:t xml:space="preserve">34. Руководитель команды перед началом огневых работ обязан распределить между группами их основные задачи. </w:t>
      </w:r>
      <w:proofErr w:type="gramStart"/>
      <w:r w:rsidRPr="004C56EB">
        <w:rPr>
          <w:rFonts w:ascii="Times New Roman" w:eastAsia="Times New Roman" w:hAnsi="Times New Roman"/>
          <w:color w:val="2D2D2D"/>
          <w:spacing w:val="2"/>
          <w:sz w:val="24"/>
          <w:szCs w:val="24"/>
          <w:lang w:eastAsia="ru-RU"/>
        </w:rPr>
        <w:t>Перед началом работ руководитель работ и руководители групп проводят инструктирование подчиненных, в ходе которого указывают (разъясняют): план проведения профилактического выжигания, условия начала работ с учетом этапов, задачи групп и специалистов, планируемые (ожидаемые) результаты, условия прекращения работ, особенности коммуникации и взаимодействия, меры по обеспечению безопасности работ, меры по недопущению перехода огня за пределы участка.</w:t>
      </w:r>
      <w:proofErr w:type="gramEnd"/>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b/>
          <w:bCs/>
          <w:color w:val="4C4C4C"/>
          <w:spacing w:val="2"/>
          <w:sz w:val="24"/>
          <w:szCs w:val="24"/>
          <w:lang w:eastAsia="ru-RU"/>
        </w:rPr>
        <w:t xml:space="preserve">                             IV. Проведение профилактического выжигания</w:t>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35. </w:t>
      </w:r>
      <w:proofErr w:type="gramStart"/>
      <w:r w:rsidRPr="004C56EB">
        <w:rPr>
          <w:rFonts w:ascii="Times New Roman" w:eastAsia="Times New Roman" w:hAnsi="Times New Roman"/>
          <w:color w:val="2D2D2D"/>
          <w:spacing w:val="2"/>
          <w:sz w:val="24"/>
          <w:szCs w:val="24"/>
          <w:lang w:eastAsia="ru-RU"/>
        </w:rPr>
        <w:t>Проведение профилактического выжигания осуществляется группой, сформированной из лиц, прошедших специальную подготовку, и (или) специалистов лесопожарных формирований, имеющей в составе зажигающего (зажигающих), пожарных и наблюдателя в соответствии с выбранной с технологической схемой.</w:t>
      </w:r>
      <w:r w:rsidRPr="004C56EB">
        <w:rPr>
          <w:rFonts w:ascii="Times New Roman" w:eastAsia="Times New Roman" w:hAnsi="Times New Roman"/>
          <w:color w:val="2D2D2D"/>
          <w:spacing w:val="2"/>
          <w:sz w:val="24"/>
          <w:szCs w:val="24"/>
          <w:lang w:eastAsia="ru-RU"/>
        </w:rPr>
        <w:br/>
      </w:r>
      <w:proofErr w:type="gramEnd"/>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36. Сроки проведения профилактических выжиганий необходимо планировать в соответствии с условиями погоды в каждом лесном районе. Наиболее подходящими периодами для проведения выжиганий являются ранняя весна (при первом и втором классах пожарной опасности в зависимости от условий погоды) и осень (при втором, третьем классах пожарной опасности в зависимости от условий погоды).</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37. При проведении профилактических выжиганий необходимо учитывать следующее:</w:t>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lastRenderedPageBreak/>
        <w:t>а) температура воздуха должна быть не выше +20С°;</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б) относительная влажность воздуха при проведении выжиганий не должна быть менее 30%;</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в) скорость ветра на открытых участках не должна превышать 5 м/</w:t>
      </w:r>
      <w:proofErr w:type="gramStart"/>
      <w:r w:rsidRPr="004C56EB">
        <w:rPr>
          <w:rFonts w:ascii="Times New Roman" w:eastAsia="Times New Roman" w:hAnsi="Times New Roman"/>
          <w:color w:val="2D2D2D"/>
          <w:spacing w:val="2"/>
          <w:sz w:val="24"/>
          <w:szCs w:val="24"/>
          <w:lang w:eastAsia="ru-RU"/>
        </w:rPr>
        <w:t>с</w:t>
      </w:r>
      <w:proofErr w:type="gramEnd"/>
      <w:r w:rsidRPr="004C56EB">
        <w:rPr>
          <w:rFonts w:ascii="Times New Roman" w:eastAsia="Times New Roman" w:hAnsi="Times New Roman"/>
          <w:color w:val="2D2D2D"/>
          <w:spacing w:val="2"/>
          <w:sz w:val="24"/>
          <w:szCs w:val="24"/>
          <w:lang w:eastAsia="ru-RU"/>
        </w:rPr>
        <w:t xml:space="preserve"> (штиль или слабый ветер).</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38. Начало проведения огневых работ планируют на период сразу после схода снежного покрова в местах предполагаемых выжиганий до наступления пожароопасного периода и (или) на период после окончания пожароопасного сезона в зависимости от местных условий. Периодичность (частота) проведения работ зависит от времени накопления критического запаса напочвенного горючего материала и определяется применительно к местным лесорастительным и климатическим условиям.</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39. Для обеспечения безопасного проведения профилактических выжиганий должны быть обеспечены следующие условия: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а) наличие противопожарных барьеров вокруг участка и вдоль границ отдельных блоков;</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б) проведение огневой разведки на участке перед выполнением работ;</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в) оптимальный подбор времени и места начала работ;</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г) достаточность сил и средств пожаротушения.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40. Огневые работы производятся только наземными методами и средствами. Огневые работы осуществляют в соответствии с выбранной технологической схемой. Зажигание напочвенного покрова производится с помощью зажигательных средств (зажигательные аппараты, свечи и прочее). Запрещается использование зажигательных средств, изготовленных самодельным способом.</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При выполнении профилактических выжиганий под пологом леса следует учитывать, что степень повреждения древостоя зависит от интенсивности горения, определяемой по высоте пламени и длительности воздействия огня. Высота пламени (</w:t>
      </w:r>
      <w:proofErr w:type="gramStart"/>
      <w:r w:rsidRPr="004C56EB">
        <w:rPr>
          <w:rFonts w:ascii="Times New Roman" w:eastAsia="Times New Roman" w:hAnsi="Times New Roman"/>
          <w:color w:val="2D2D2D"/>
          <w:spacing w:val="2"/>
          <w:sz w:val="24"/>
          <w:szCs w:val="24"/>
          <w:lang w:eastAsia="ru-RU"/>
        </w:rPr>
        <w:t>h</w:t>
      </w:r>
      <w:proofErr w:type="gramEnd"/>
      <w:r w:rsidRPr="004C56EB">
        <w:rPr>
          <w:rFonts w:ascii="Times New Roman" w:eastAsia="Times New Roman" w:hAnsi="Times New Roman"/>
          <w:color w:val="2D2D2D"/>
          <w:spacing w:val="2"/>
          <w:sz w:val="24"/>
          <w:szCs w:val="24"/>
          <w:lang w:eastAsia="ru-RU"/>
        </w:rPr>
        <w:t>пл) в молодняках II класса возраста и средневозрастных насаждениях не должна превышать 0,5 м, в приспевающих, спелых и перестойных лесах - 1 м. При заглублении огня в подстилку и устойчивом горении в пристволовых кругах деревьев (у шеек корней) и (или) угрозе развития верхового пожара профилактические выжигания прекращаются.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41. Цель огневой разведки - проверка готовности напочвенных горючих материалов на данном участке к горению, оценка параметров горения и предполагаемой эффективности профилактических выжиганий в данных условиях. Оптимальное время проведения огневой разведки - 12-14 часов дня. При проведении разведки проверяется надежность противопожарных минерализованных барьеров и опорных полос, которые </w:t>
      </w:r>
      <w:r w:rsidRPr="004C56EB">
        <w:rPr>
          <w:rFonts w:ascii="Times New Roman" w:eastAsia="Times New Roman" w:hAnsi="Times New Roman"/>
          <w:color w:val="2D2D2D"/>
          <w:spacing w:val="2"/>
          <w:sz w:val="24"/>
          <w:szCs w:val="24"/>
          <w:lang w:eastAsia="ru-RU"/>
        </w:rPr>
        <w:lastRenderedPageBreak/>
        <w:t>планируется использовать при проведении выжиганий для удержания огня в заданных границах.</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42. В ходе разведки измеряются метеорологические показатели, оценивается состояние напочвенных горючих материалов. Для определения параметров горения должны производиться пробные выжигания напочвенного горючего материала, которые следует проводить в углах выделенных блоков с таким расчетом, чтобы горение распространялось против ветра или перпендикулярно его направлению. Количество пробных выжиганий, проводимых в наиболее типичных условиях, должно быть не менее трех. Каждое следующее пробное выжигание выполняют после тушения предыдущего. Площадь выжигаемого участка в ходе огневой разведки не должна превышать 20 кв. метров на каждые 2,5 га.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43. В ходе разведки также определяется высота пламени и скорость распространения горения по напочвенному покрову. Пройденные огнем участки пробных выжиганий тщательно тушатся и окапываются или заливаются водой, огнетушащими растворами.</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44. При проведении разведки на не покрытых лесной растительностью участках средняя скорость распространения огня не должна превышать 1,5 м/мин., а преобладающая высота пламени - до 1,5-2 метра. При проведении разведки на участках под пологом леса - предельно допустимых значений </w:t>
      </w:r>
      <w:proofErr w:type="gramStart"/>
      <w:r w:rsidRPr="004C56EB">
        <w:rPr>
          <w:rFonts w:ascii="Times New Roman" w:eastAsia="Times New Roman" w:hAnsi="Times New Roman"/>
          <w:color w:val="2D2D2D"/>
          <w:spacing w:val="2"/>
          <w:sz w:val="24"/>
          <w:szCs w:val="24"/>
          <w:lang w:eastAsia="ru-RU"/>
        </w:rPr>
        <w:t>h</w:t>
      </w:r>
      <w:proofErr w:type="gramEnd"/>
      <w:r w:rsidRPr="004C56EB">
        <w:rPr>
          <w:rFonts w:ascii="Times New Roman" w:eastAsia="Times New Roman" w:hAnsi="Times New Roman"/>
          <w:color w:val="2D2D2D"/>
          <w:spacing w:val="2"/>
          <w:sz w:val="24"/>
          <w:szCs w:val="24"/>
          <w:lang w:eastAsia="ru-RU"/>
        </w:rPr>
        <w:t>пл. Если особенности погодных условий и горения удовлетворяют требуемым показателям, руководитель работ принимает решение о сжигании горючих материалов на всей площади блока (участка) и вызывает группы (команды) для выполнения основных этапов работ. При превышении параметров скорости распространения огня и высоты пламени зажигание должно быть прекращено.</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45. Информация о проведении огневой разведки и о начале проведения этапа огневых работ подлежит незамедлительному направлению руководителем работ в специализированную диспетчерскую службу.</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46. Огневые работы должны выполняться строго в соответствии с выбранной технологической схемой. Огневые работы должны проводиться последовательно по выделенным при подготовке участка блокам полос. При площадном выжигании работы на следующей полосе должны начинаться после окончания процесса выжигания на соседней полосе. Зажигание напочвенных горючих материалов следует начинать непосредственно у опорной полосы и двигаться вдоль нее с таким расчетом, чтобы горящая кромка распространялась против ветра (вниз по склону). В случае несоответствия или изменения погодных условий и условий распространения огня работы должны быть отменены или время их начала должно быть перенесено на более поздний срок.</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47. </w:t>
      </w:r>
      <w:proofErr w:type="gramStart"/>
      <w:r w:rsidRPr="004C56EB">
        <w:rPr>
          <w:rFonts w:ascii="Times New Roman" w:eastAsia="Times New Roman" w:hAnsi="Times New Roman"/>
          <w:color w:val="2D2D2D"/>
          <w:spacing w:val="2"/>
          <w:sz w:val="24"/>
          <w:szCs w:val="24"/>
          <w:lang w:eastAsia="ru-RU"/>
        </w:rPr>
        <w:t xml:space="preserve">В районе проведения профилактического выжигания на период выполнения огневых работ, в целях недопущения возникновения возможной угрозы жизни и здоровью граждан устанавливают предупреждающие знаки, а при необходимости - временные посты из лиц, прошедших специальную подготовку, и (или) специалистов лесопожарных формирований, и (или) создают временные преграды, ограничивающие передвижение </w:t>
      </w:r>
      <w:r w:rsidRPr="004C56EB">
        <w:rPr>
          <w:rFonts w:ascii="Times New Roman" w:eastAsia="Times New Roman" w:hAnsi="Times New Roman"/>
          <w:color w:val="2D2D2D"/>
          <w:spacing w:val="2"/>
          <w:sz w:val="24"/>
          <w:szCs w:val="24"/>
          <w:lang w:eastAsia="ru-RU"/>
        </w:rPr>
        <w:lastRenderedPageBreak/>
        <w:t>граждан и транспортных средств, непосредственно в опасных зонах в районе проведения огневых работ.</w:t>
      </w:r>
      <w:r w:rsidRPr="004C56EB">
        <w:rPr>
          <w:rFonts w:ascii="Times New Roman" w:eastAsia="Times New Roman" w:hAnsi="Times New Roman"/>
          <w:color w:val="2D2D2D"/>
          <w:spacing w:val="2"/>
          <w:sz w:val="24"/>
          <w:szCs w:val="24"/>
          <w:lang w:eastAsia="ru-RU"/>
        </w:rPr>
        <w:br/>
      </w:r>
      <w:proofErr w:type="gramEnd"/>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48. При расположении опорных полос или естественных препятствий, когда не может быть обеспечено распространение огня против ветра (вниз по склону), зажигание производится с использованием дополнительно прокладываемых пенных или увлажненных полос из огнезадерживающих растворов, либо в такой последовательности, чтобы движение фронтальной кромки горения ограничивалось участками шириной не более 5-10 м.</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49. В процессе зажигания напочвенного покрова производится контроль процесса горения и окарауливание опорной полосы в расчете 100-300 м на одного пожарного. По мере удаления кромки огня от опорной полосы это расстояние может быть увеличено до 300-500 м. При приближении к противоположной границе выжигаемой полосы кромки огня производится ее удержание пожарными средствами пожаротушения, которые перемещаются вдоль границы полосы, контролируя интенсивность горения и предотвращая переход огня за пределы полосы. В случае необходимости опорные полосы могут создаваться непосредственно перед зажиганием с использованием ручных и моторизованных инструментов, мотопомп. С этой целью рекомендуется также применять увлажненные полосы из огнезадерживающих растворов или защитные экраны из огнестойких материалов.</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50. Вокруг куртин хвойных молодняков и пожароопасного подроста, других участков, на которых горение нежелательно, рекомендуется прокладывать пенные или увлажненные полосы из огнетушащих (огнезадерживающих) растворов, от которых производится зажигание напочвенных горючих материалов.</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51. Контроль процесса выжигания включает наблюдение за прилегающей к опорной полосе площадью и за кромкой горения, особенно при ее приближении к противоположной границе выжигаемого участка. При распространении горения за пределы участка или угрозе этого перехода пожарные, ведущие контроль и окарауливание на участке, производят тушение образовавшихся очагов.</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52. При необходимости дополнительная опорная полоса может прокладываться непосредственно в процессе выполнения выжигания. Это может происходить при невозможности или нецелесообразности применения механизированных способов создания противопожарных минерализованных полос, а также с целью регулирования интенсивности очагов горения в связи с изменением погодных условий в процессе работ или для ограничения локальных участков, где выжигание горючих материалов стало нежелательно.</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53. После прохождения огнем запланированной к выжиганию площади участка и удержания горения в заданных границах участка производится дотушивание открытых очагов длительного горения (валеж, кучи хвороста, пни и прочее) до полного прекращения горения. После прекращения (ликвидации) открытого горения на участке, где проведено профилактическое выжигание, производится окарауливание до полного </w:t>
      </w:r>
      <w:r w:rsidRPr="004C56EB">
        <w:rPr>
          <w:rFonts w:ascii="Times New Roman" w:eastAsia="Times New Roman" w:hAnsi="Times New Roman"/>
          <w:color w:val="2D2D2D"/>
          <w:spacing w:val="2"/>
          <w:sz w:val="24"/>
          <w:szCs w:val="24"/>
          <w:lang w:eastAsia="ru-RU"/>
        </w:rPr>
        <w:lastRenderedPageBreak/>
        <w:t>прекращения беспламенного горения (тления). Длительность окарауливания зависит от лесорастительных и погодных условий и устанавливается руководителем работ, при этом не может быть менее 2 часов после прекращения процессов дымообразования на участке. Группа или команда, осуществляющая профилактическое выжигание на участке, не покидает места работ до завершения всех работ по окарауливанию. Убытие группы или команды из района проведения профилактического выжигания осуществляется только по команде руководителя работ.</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54. Информация о завершении этапов огневых работ и окарауливания подлежит незамедлительному направлению руководителем работ в специализированную диспетчерскую службу.</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4C4C4C"/>
          <w:spacing w:val="2"/>
          <w:sz w:val="24"/>
          <w:szCs w:val="24"/>
          <w:lang w:eastAsia="ru-RU"/>
        </w:rPr>
      </w:pPr>
      <w:r w:rsidRPr="004C56EB">
        <w:rPr>
          <w:rFonts w:ascii="Times New Roman" w:eastAsia="Times New Roman" w:hAnsi="Times New Roman"/>
          <w:color w:val="2D2D2D"/>
          <w:spacing w:val="2"/>
          <w:sz w:val="24"/>
          <w:szCs w:val="24"/>
          <w:lang w:eastAsia="ru-RU"/>
        </w:rPr>
        <w:t>55. После завершения огневых работ, дотушивания и окарауливания на участке в течение текущего и последующего дней осуществляется периодическое патрулирование выжженной территории по ее границам. Время и периодичность патрулирования, количество и состав задействованных для этого сил устанавливается руководителем работ. В последующие три дня производятся контрольные осмотры. Время и количество контрольных осмотров, их целесообразность проведения определяется руководителем работ. При обнаружении очагов горения производится их ликвидация. Информация о проведении профилактического выжигания с указанием сведений о руководителе работ, места расположения и геометрии участка, дат и времени начала и окончания проведения этапа огневых работ, даты и времени завершения этапа окарауливания, даты проведения последнего контрольного осмотра или обследования, достигнутых результатах лицами, осуществляющими профилактическое выжигание, направляются в уполномоченный орган.</w:t>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color w:val="2D2D2D"/>
          <w:spacing w:val="2"/>
          <w:sz w:val="24"/>
          <w:szCs w:val="24"/>
          <w:lang w:eastAsia="ru-RU"/>
        </w:rPr>
        <w:br/>
      </w:r>
      <w:r w:rsidRPr="004C56EB">
        <w:rPr>
          <w:rFonts w:ascii="Times New Roman" w:eastAsia="Times New Roman" w:hAnsi="Times New Roman"/>
          <w:bCs/>
          <w:color w:val="4C4C4C"/>
          <w:spacing w:val="2"/>
          <w:sz w:val="24"/>
          <w:szCs w:val="24"/>
          <w:lang w:eastAsia="ru-RU"/>
        </w:rPr>
        <w:t xml:space="preserve">               </w:t>
      </w:r>
      <w:r w:rsidRPr="004C56EB">
        <w:rPr>
          <w:rFonts w:ascii="Times New Roman" w:eastAsia="Times New Roman" w:hAnsi="Times New Roman"/>
          <w:b/>
          <w:bCs/>
          <w:color w:val="4C4C4C"/>
          <w:spacing w:val="2"/>
          <w:sz w:val="24"/>
          <w:szCs w:val="24"/>
          <w:lang w:eastAsia="ru-RU"/>
        </w:rPr>
        <w:t xml:space="preserve"> V. Оценка эффективности профилактических выжиганий</w:t>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56. После окончания профилактического выжигания в течение 1 суток необходимо провести обследование всей выжженной территории и определить качество выжигания.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57. Основными показателями качества проведения профилактического выжигания на участке являются: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а) недопущение перехода (распространения) огня за пределы (границы) выжигаемого участка;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б) достижение планируемых результатов на участке после выжигания.</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58. Выжигание напочвенных горючих материалов считается удовлетворительным при следующих условиях:</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а) при полном сгорании основных проводников горения (мха, лишайника, опада, травяной ветоши, тонких ветвей и прочее);</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б) не выгоревшие участки занимают площадь менее 25%;</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lastRenderedPageBreak/>
        <w:t>в) высота нагара на стволах более 75% деревьев на выгоревшем участке не должна превышать 1,5 м;</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г) частично выгорели подстилка (не более 25% от площади участка), валеж и пни;</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д) повторное горение напочвенного покрова в год выжигания практически невозможно;</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е) на высоте до 2 м частично пожелтели кроны деревьев;</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ж) не произошло возобновление открытого горения на участке после завершения работ по окарауливанию;</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з) не произошло возобновление дымообразования на участке после проведения последнего контрольного осмотра.</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59. Выжигание напочвенных горючих материалов считается неудовлетворительным в случае, если:</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а) выгоревшие участки занимают площадь менее 75%;</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б) не сгорели полностью основные проводники горения на площади более 25%;</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в) повреждены кроны деревьев на высоте более 2 м на площади более 25%;</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г) прогорела подстилка до минерального слоя на площади более 25%;</w:t>
      </w:r>
      <w:r w:rsidRPr="004C56EB">
        <w:rPr>
          <w:rFonts w:ascii="Times New Roman" w:eastAsia="Times New Roman" w:hAnsi="Times New Roman"/>
          <w:color w:val="2D2D2D"/>
          <w:spacing w:val="2"/>
          <w:sz w:val="24"/>
          <w:szCs w:val="24"/>
          <w:lang w:eastAsia="ru-RU"/>
        </w:rPr>
        <w:br/>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д) визуально видны повреждения стволов (выгоры, засмоления, кольцевые ожоги) и прогорание корней более 25% от общего количества деревьев основной породы;</w:t>
      </w:r>
    </w:p>
    <w:p w:rsidR="00A97C81" w:rsidRPr="004C56EB" w:rsidRDefault="00A97C81" w:rsidP="00A97C81">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r w:rsidRPr="004C56EB">
        <w:rPr>
          <w:rFonts w:ascii="Times New Roman" w:eastAsia="Times New Roman" w:hAnsi="Times New Roman"/>
          <w:color w:val="2D2D2D"/>
          <w:spacing w:val="2"/>
          <w:sz w:val="24"/>
          <w:szCs w:val="24"/>
          <w:lang w:eastAsia="ru-RU"/>
        </w:rPr>
        <w:t xml:space="preserve">е) произошло распространение огня за пределы (границы) выжигаемого участка, вследствие чего возник лесной или природный пожар. </w:t>
      </w:r>
    </w:p>
    <w:p w:rsidR="00A97C81" w:rsidRPr="00B97C36" w:rsidRDefault="00A97C81" w:rsidP="00A97C81">
      <w:pPr>
        <w:shd w:val="clear" w:color="auto" w:fill="FFFFFF"/>
        <w:spacing w:after="0" w:line="315" w:lineRule="atLeast"/>
        <w:textAlignment w:val="baseline"/>
        <w:rPr>
          <w:rFonts w:ascii="Times New Roman" w:eastAsia="Times New Roman" w:hAnsi="Times New Roman"/>
          <w:sz w:val="24"/>
          <w:szCs w:val="24"/>
          <w:lang w:eastAsia="ru-RU"/>
        </w:rPr>
      </w:pPr>
      <w:r w:rsidRPr="004C56EB">
        <w:rPr>
          <w:rFonts w:ascii="Times New Roman" w:eastAsia="Times New Roman" w:hAnsi="Times New Roman"/>
          <w:color w:val="2D2D2D"/>
          <w:spacing w:val="2"/>
          <w:sz w:val="24"/>
          <w:szCs w:val="24"/>
          <w:lang w:eastAsia="ru-RU"/>
        </w:rPr>
        <w:t>60. Показатели, полученные в ходе обследования выжженной территории, руководитель работ сравнивает с запланированными результатами по выжиганию напочвенных горючих материалов, указанными в плане проведения профилактического выжигания, и фиксирует их документально.</w:t>
      </w:r>
      <w:r w:rsidRPr="004C56EB">
        <w:rPr>
          <w:rFonts w:ascii="Times New Roman" w:eastAsia="Times New Roman" w:hAnsi="Times New Roman"/>
          <w:color w:val="2D2D2D"/>
          <w:spacing w:val="2"/>
          <w:sz w:val="24"/>
          <w:szCs w:val="24"/>
          <w:lang w:eastAsia="ru-RU"/>
        </w:rPr>
        <w:br/>
      </w:r>
    </w:p>
    <w:p w:rsidR="004C56EB" w:rsidRDefault="00A97C81" w:rsidP="00A97C81">
      <w:pPr>
        <w:spacing w:after="0"/>
        <w:jc w:val="right"/>
        <w:rPr>
          <w:rFonts w:ascii="Times New Roman" w:hAnsi="Times New Roman"/>
          <w:sz w:val="24"/>
          <w:szCs w:val="24"/>
        </w:rPr>
      </w:pPr>
      <w:r w:rsidRPr="00B97C36">
        <w:rPr>
          <w:rFonts w:ascii="Times New Roman" w:hAnsi="Times New Roman"/>
          <w:sz w:val="24"/>
          <w:szCs w:val="24"/>
        </w:rPr>
        <w:t xml:space="preserve">                                      </w:t>
      </w:r>
    </w:p>
    <w:p w:rsidR="004C56EB" w:rsidRDefault="004C56EB" w:rsidP="00A97C81">
      <w:pPr>
        <w:spacing w:after="0"/>
        <w:jc w:val="right"/>
        <w:rPr>
          <w:rFonts w:ascii="Times New Roman" w:hAnsi="Times New Roman"/>
          <w:sz w:val="24"/>
          <w:szCs w:val="24"/>
        </w:rPr>
      </w:pPr>
    </w:p>
    <w:p w:rsidR="004C56EB" w:rsidRDefault="004C56EB" w:rsidP="00A97C81">
      <w:pPr>
        <w:spacing w:after="0"/>
        <w:jc w:val="right"/>
        <w:rPr>
          <w:rFonts w:ascii="Times New Roman" w:hAnsi="Times New Roman"/>
          <w:sz w:val="24"/>
          <w:szCs w:val="24"/>
        </w:rPr>
      </w:pPr>
    </w:p>
    <w:p w:rsidR="004C56EB" w:rsidRDefault="004C56EB" w:rsidP="00A97C81">
      <w:pPr>
        <w:spacing w:after="0"/>
        <w:jc w:val="right"/>
        <w:rPr>
          <w:rFonts w:ascii="Times New Roman" w:hAnsi="Times New Roman"/>
          <w:sz w:val="24"/>
          <w:szCs w:val="24"/>
        </w:rPr>
      </w:pPr>
    </w:p>
    <w:p w:rsidR="004C56EB" w:rsidRDefault="004C56EB" w:rsidP="00A97C81">
      <w:pPr>
        <w:spacing w:after="0"/>
        <w:jc w:val="right"/>
        <w:rPr>
          <w:rFonts w:ascii="Times New Roman" w:hAnsi="Times New Roman"/>
          <w:sz w:val="24"/>
          <w:szCs w:val="24"/>
        </w:rPr>
      </w:pPr>
    </w:p>
    <w:p w:rsidR="004C56EB" w:rsidRDefault="004C56EB" w:rsidP="00A97C81">
      <w:pPr>
        <w:spacing w:after="0"/>
        <w:jc w:val="right"/>
        <w:rPr>
          <w:rFonts w:ascii="Times New Roman" w:hAnsi="Times New Roman"/>
          <w:sz w:val="24"/>
          <w:szCs w:val="24"/>
        </w:rPr>
      </w:pPr>
    </w:p>
    <w:p w:rsidR="004C56EB" w:rsidRDefault="004C56EB" w:rsidP="00A97C81">
      <w:pPr>
        <w:spacing w:after="0"/>
        <w:jc w:val="right"/>
        <w:rPr>
          <w:rFonts w:ascii="Times New Roman" w:hAnsi="Times New Roman"/>
          <w:sz w:val="24"/>
          <w:szCs w:val="24"/>
        </w:rPr>
      </w:pPr>
    </w:p>
    <w:p w:rsidR="004C56EB" w:rsidRDefault="004C56EB" w:rsidP="00A97C81">
      <w:pPr>
        <w:spacing w:after="0"/>
        <w:jc w:val="right"/>
        <w:rPr>
          <w:rFonts w:ascii="Times New Roman" w:hAnsi="Times New Roman"/>
          <w:sz w:val="24"/>
          <w:szCs w:val="24"/>
        </w:rPr>
      </w:pPr>
    </w:p>
    <w:p w:rsidR="001B31EF" w:rsidRDefault="001B31EF" w:rsidP="00A97C81">
      <w:pPr>
        <w:spacing w:after="0"/>
        <w:jc w:val="right"/>
        <w:rPr>
          <w:rFonts w:ascii="Times New Roman" w:hAnsi="Times New Roman"/>
          <w:sz w:val="24"/>
          <w:szCs w:val="24"/>
        </w:rPr>
      </w:pPr>
    </w:p>
    <w:p w:rsidR="001B31EF" w:rsidRDefault="001B31EF" w:rsidP="00A97C81">
      <w:pPr>
        <w:spacing w:after="0"/>
        <w:jc w:val="right"/>
        <w:rPr>
          <w:rFonts w:ascii="Times New Roman" w:hAnsi="Times New Roman"/>
          <w:sz w:val="24"/>
          <w:szCs w:val="24"/>
        </w:rPr>
      </w:pPr>
    </w:p>
    <w:p w:rsidR="004C56EB" w:rsidRDefault="004C56EB" w:rsidP="00A97C81">
      <w:pPr>
        <w:spacing w:after="0"/>
        <w:jc w:val="right"/>
        <w:rPr>
          <w:rFonts w:ascii="Times New Roman" w:hAnsi="Times New Roman"/>
          <w:sz w:val="24"/>
          <w:szCs w:val="24"/>
        </w:rPr>
      </w:pPr>
    </w:p>
    <w:p w:rsidR="00A97C81" w:rsidRPr="00B97C36" w:rsidRDefault="00A97C81" w:rsidP="00A97C81">
      <w:pPr>
        <w:spacing w:after="0"/>
        <w:jc w:val="right"/>
        <w:rPr>
          <w:rFonts w:ascii="Times New Roman" w:hAnsi="Times New Roman"/>
          <w:sz w:val="20"/>
          <w:szCs w:val="20"/>
        </w:rPr>
      </w:pPr>
      <w:r w:rsidRPr="00B97C36">
        <w:rPr>
          <w:rFonts w:ascii="Times New Roman" w:hAnsi="Times New Roman"/>
          <w:sz w:val="24"/>
          <w:szCs w:val="24"/>
        </w:rPr>
        <w:lastRenderedPageBreak/>
        <w:t xml:space="preserve">   </w:t>
      </w:r>
      <w:r w:rsidRPr="00B97C36">
        <w:rPr>
          <w:rFonts w:ascii="Times New Roman" w:hAnsi="Times New Roman"/>
          <w:sz w:val="20"/>
          <w:szCs w:val="20"/>
        </w:rPr>
        <w:t xml:space="preserve">Приложение № 2  к постановлению </w:t>
      </w:r>
    </w:p>
    <w:p w:rsidR="00A97C81" w:rsidRPr="00B97C36" w:rsidRDefault="00A97C81" w:rsidP="00A97C81">
      <w:pPr>
        <w:spacing w:after="0"/>
        <w:jc w:val="right"/>
        <w:rPr>
          <w:rFonts w:ascii="Times New Roman" w:hAnsi="Times New Roman"/>
          <w:sz w:val="20"/>
          <w:szCs w:val="20"/>
          <w:u w:val="single"/>
        </w:rPr>
      </w:pPr>
      <w:r w:rsidRPr="00B97C36">
        <w:rPr>
          <w:rFonts w:ascii="Times New Roman" w:hAnsi="Times New Roman"/>
          <w:sz w:val="20"/>
          <w:szCs w:val="20"/>
        </w:rPr>
        <w:t>от 20 февраля 2021 года № 5</w:t>
      </w:r>
    </w:p>
    <w:p w:rsidR="00A97C81" w:rsidRPr="00B97C36" w:rsidRDefault="00A97C81" w:rsidP="00A97C81">
      <w:pPr>
        <w:jc w:val="center"/>
        <w:rPr>
          <w:rFonts w:ascii="Times New Roman" w:hAnsi="Times New Roman"/>
          <w:b/>
          <w:sz w:val="24"/>
          <w:szCs w:val="24"/>
        </w:rPr>
      </w:pPr>
    </w:p>
    <w:p w:rsidR="00A97C81" w:rsidRPr="00B97C36" w:rsidRDefault="00A97C81" w:rsidP="00A97C81">
      <w:pPr>
        <w:jc w:val="center"/>
        <w:rPr>
          <w:rFonts w:ascii="Times New Roman" w:hAnsi="Times New Roman"/>
          <w:b/>
          <w:sz w:val="24"/>
          <w:szCs w:val="24"/>
        </w:rPr>
      </w:pPr>
      <w:r w:rsidRPr="00B97C36">
        <w:rPr>
          <w:rFonts w:ascii="Times New Roman" w:hAnsi="Times New Roman"/>
          <w:b/>
          <w:sz w:val="24"/>
          <w:szCs w:val="24"/>
        </w:rPr>
        <w:t>ПЛАН</w:t>
      </w:r>
    </w:p>
    <w:p w:rsidR="00A97C81" w:rsidRPr="00B97C36" w:rsidRDefault="00A97C81" w:rsidP="00A97C81">
      <w:pPr>
        <w:jc w:val="center"/>
        <w:rPr>
          <w:rFonts w:ascii="Times New Roman" w:hAnsi="Times New Roman"/>
          <w:b/>
          <w:sz w:val="24"/>
          <w:szCs w:val="24"/>
        </w:rPr>
      </w:pPr>
      <w:r w:rsidRPr="00B97C36">
        <w:rPr>
          <w:rFonts w:ascii="Times New Roman" w:hAnsi="Times New Roman"/>
          <w:b/>
          <w:sz w:val="24"/>
          <w:szCs w:val="24"/>
        </w:rPr>
        <w:t>Профилактических  отжигов сухой травянистой растительности, опашки  по администрации   МО  СП  «Алтайское»</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993"/>
        <w:gridCol w:w="1275"/>
        <w:gridCol w:w="1276"/>
        <w:gridCol w:w="1276"/>
        <w:gridCol w:w="1417"/>
        <w:gridCol w:w="1560"/>
      </w:tblGrid>
      <w:tr w:rsidR="00345E0B" w:rsidRPr="00345E0B" w:rsidTr="001B31EF">
        <w:tc>
          <w:tcPr>
            <w:tcW w:w="567"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 xml:space="preserve">№ </w:t>
            </w:r>
            <w:proofErr w:type="gramStart"/>
            <w:r w:rsidRPr="00345E0B">
              <w:rPr>
                <w:rFonts w:ascii="Times New Roman" w:hAnsi="Times New Roman"/>
                <w:sz w:val="20"/>
                <w:szCs w:val="20"/>
              </w:rPr>
              <w:t>п</w:t>
            </w:r>
            <w:proofErr w:type="gramEnd"/>
            <w:r w:rsidRPr="00345E0B">
              <w:rPr>
                <w:rFonts w:ascii="Times New Roman" w:hAnsi="Times New Roman"/>
                <w:sz w:val="20"/>
                <w:szCs w:val="20"/>
              </w:rPr>
              <w:t>/п</w:t>
            </w:r>
          </w:p>
        </w:tc>
        <w:tc>
          <w:tcPr>
            <w:tcW w:w="851"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Наименование МО</w:t>
            </w:r>
          </w:p>
        </w:tc>
        <w:tc>
          <w:tcPr>
            <w:tcW w:w="993"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Привязка к населённому пункту</w:t>
            </w:r>
          </w:p>
        </w:tc>
        <w:tc>
          <w:tcPr>
            <w:tcW w:w="1275"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Площадь планируемого выжигания сухой травянистой растительности, (</w:t>
            </w:r>
            <w:proofErr w:type="gramStart"/>
            <w:r w:rsidRPr="00345E0B">
              <w:rPr>
                <w:rFonts w:ascii="Times New Roman" w:hAnsi="Times New Roman"/>
                <w:sz w:val="20"/>
                <w:szCs w:val="20"/>
              </w:rPr>
              <w:t>га</w:t>
            </w:r>
            <w:proofErr w:type="gramEnd"/>
            <w:r w:rsidRPr="00345E0B">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Планируемая дата начала и окончания работ по профилактическому выжиганию сухой травянистой растительности</w:t>
            </w:r>
          </w:p>
        </w:tc>
        <w:tc>
          <w:tcPr>
            <w:tcW w:w="1276"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 xml:space="preserve">Протяжённость планируемой опашки в весенний период 2021 года, </w:t>
            </w:r>
            <w:proofErr w:type="gramStart"/>
            <w:r w:rsidRPr="00345E0B">
              <w:rPr>
                <w:rFonts w:ascii="Times New Roman" w:hAnsi="Times New Roman"/>
                <w:sz w:val="20"/>
                <w:szCs w:val="20"/>
              </w:rPr>
              <w:t>км</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Планируемая дата начала и окончания работ по опашке в весенний период 2021 года</w:t>
            </w:r>
          </w:p>
        </w:tc>
        <w:tc>
          <w:tcPr>
            <w:tcW w:w="1560"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r>
              <w:rPr>
                <w:rFonts w:ascii="Times New Roman" w:hAnsi="Times New Roman"/>
                <w:sz w:val="20"/>
                <w:szCs w:val="20"/>
              </w:rPr>
              <w:t>Уборка   территории  от  сухой  растительности  и  других  горючих  материалов</w:t>
            </w:r>
          </w:p>
        </w:tc>
      </w:tr>
      <w:tr w:rsidR="00345E0B" w:rsidRPr="00345E0B" w:rsidTr="001B31EF">
        <w:tc>
          <w:tcPr>
            <w:tcW w:w="567"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МО  СП  «Алтайское»</w:t>
            </w:r>
          </w:p>
        </w:tc>
        <w:tc>
          <w:tcPr>
            <w:tcW w:w="993"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у</w:t>
            </w:r>
            <w:proofErr w:type="gramStart"/>
            <w:r w:rsidRPr="00345E0B">
              <w:rPr>
                <w:rFonts w:ascii="Times New Roman" w:hAnsi="Times New Roman"/>
                <w:sz w:val="20"/>
                <w:szCs w:val="20"/>
              </w:rPr>
              <w:t>.У</w:t>
            </w:r>
            <w:proofErr w:type="gramEnd"/>
            <w:r w:rsidRPr="00345E0B">
              <w:rPr>
                <w:rFonts w:ascii="Times New Roman" w:hAnsi="Times New Roman"/>
                <w:sz w:val="20"/>
                <w:szCs w:val="20"/>
              </w:rPr>
              <w:t>сть-Дунгуй</w:t>
            </w:r>
          </w:p>
        </w:tc>
        <w:tc>
          <w:tcPr>
            <w:tcW w:w="1275"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spacing w:after="0"/>
              <w:jc w:val="center"/>
              <w:rPr>
                <w:rFonts w:ascii="Times New Roman" w:hAnsi="Times New Roman"/>
                <w:sz w:val="20"/>
                <w:szCs w:val="20"/>
              </w:rPr>
            </w:pPr>
            <w:r w:rsidRPr="00345E0B">
              <w:rPr>
                <w:rFonts w:ascii="Times New Roman" w:hAnsi="Times New Roman"/>
                <w:sz w:val="20"/>
                <w:szCs w:val="20"/>
              </w:rPr>
              <w:t>До 1 апреля</w:t>
            </w:r>
          </w:p>
          <w:p w:rsidR="00345E0B" w:rsidRPr="00345E0B" w:rsidRDefault="00345E0B" w:rsidP="005A5A7D">
            <w:pPr>
              <w:spacing w:after="0"/>
              <w:jc w:val="center"/>
              <w:rPr>
                <w:rFonts w:ascii="Times New Roman" w:hAnsi="Times New Roman"/>
                <w:sz w:val="20"/>
                <w:szCs w:val="20"/>
              </w:rPr>
            </w:pPr>
            <w:r w:rsidRPr="00345E0B">
              <w:rPr>
                <w:rFonts w:ascii="Times New Roman" w:hAnsi="Times New Roman"/>
                <w:sz w:val="20"/>
                <w:szCs w:val="20"/>
              </w:rPr>
              <w:t xml:space="preserve">(Возможна корректировка сроков) </w:t>
            </w:r>
          </w:p>
        </w:tc>
        <w:tc>
          <w:tcPr>
            <w:tcW w:w="1276"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spacing w:after="0"/>
              <w:jc w:val="center"/>
              <w:rPr>
                <w:rFonts w:ascii="Times New Roman" w:hAnsi="Times New Roman"/>
                <w:sz w:val="20"/>
                <w:szCs w:val="20"/>
              </w:rPr>
            </w:pPr>
            <w:r w:rsidRPr="00345E0B">
              <w:rPr>
                <w:rFonts w:ascii="Times New Roman" w:hAnsi="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rsidR="00345E0B" w:rsidRPr="00345E0B" w:rsidRDefault="00345E0B" w:rsidP="005A5A7D">
            <w:pPr>
              <w:jc w:val="center"/>
              <w:rPr>
                <w:rFonts w:ascii="Times New Roman" w:hAnsi="Times New Roman"/>
                <w:sz w:val="20"/>
                <w:szCs w:val="20"/>
              </w:rPr>
            </w:pPr>
            <w:r w:rsidRPr="00345E0B">
              <w:rPr>
                <w:rFonts w:ascii="Times New Roman" w:hAnsi="Times New Roman"/>
                <w:sz w:val="20"/>
                <w:szCs w:val="20"/>
              </w:rPr>
              <w:t>По сходу снежного покрова</w:t>
            </w:r>
          </w:p>
        </w:tc>
        <w:tc>
          <w:tcPr>
            <w:tcW w:w="1560"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r>
              <w:rPr>
                <w:rFonts w:ascii="Times New Roman" w:hAnsi="Times New Roman"/>
                <w:sz w:val="20"/>
                <w:szCs w:val="20"/>
              </w:rPr>
              <w:t>По  мере  необходимости</w:t>
            </w:r>
          </w:p>
        </w:tc>
      </w:tr>
      <w:tr w:rsidR="00345E0B" w:rsidRPr="00345E0B" w:rsidTr="001B31EF">
        <w:tc>
          <w:tcPr>
            <w:tcW w:w="567"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345E0B" w:rsidRPr="00345E0B" w:rsidRDefault="00345E0B" w:rsidP="005A5A7D">
            <w:pPr>
              <w:jc w:val="center"/>
              <w:rPr>
                <w:rFonts w:ascii="Times New Roman" w:hAnsi="Times New Roman"/>
                <w:sz w:val="20"/>
                <w:szCs w:val="20"/>
              </w:rPr>
            </w:pPr>
          </w:p>
        </w:tc>
      </w:tr>
    </w:tbl>
    <w:p w:rsidR="00A97C81" w:rsidRPr="00345E0B" w:rsidRDefault="00A97C81" w:rsidP="00A97C81">
      <w:pPr>
        <w:jc w:val="center"/>
        <w:rPr>
          <w:rFonts w:ascii="Times New Roman" w:hAnsi="Times New Roman"/>
          <w:sz w:val="20"/>
          <w:szCs w:val="20"/>
        </w:rPr>
      </w:pPr>
    </w:p>
    <w:p w:rsidR="00A97C81" w:rsidRPr="00345E0B" w:rsidRDefault="00A97C81" w:rsidP="00A97C81">
      <w:pPr>
        <w:jc w:val="center"/>
        <w:rPr>
          <w:rFonts w:ascii="Times New Roman" w:hAnsi="Times New Roman"/>
          <w:sz w:val="20"/>
          <w:szCs w:val="20"/>
        </w:rPr>
      </w:pPr>
    </w:p>
    <w:p w:rsidR="00A97C81" w:rsidRPr="00345E0B" w:rsidRDefault="00A97C81" w:rsidP="00A97C81">
      <w:pPr>
        <w:rPr>
          <w:rFonts w:ascii="Times New Roman" w:hAnsi="Times New Roman"/>
          <w:sz w:val="20"/>
          <w:szCs w:val="20"/>
        </w:rPr>
      </w:pPr>
    </w:p>
    <w:p w:rsidR="00A97C81" w:rsidRDefault="00A97C81" w:rsidP="00A97C81"/>
    <w:p w:rsidR="00A97C81" w:rsidRDefault="00A97C81" w:rsidP="00A97C81"/>
    <w:p w:rsidR="00A97C81" w:rsidRDefault="00A97C81" w:rsidP="00A97C81"/>
    <w:p w:rsidR="00A97C81" w:rsidRDefault="00A97C81" w:rsidP="00A97C81"/>
    <w:p w:rsidR="00A97C81" w:rsidRDefault="00A97C81" w:rsidP="00A97C81"/>
    <w:p w:rsidR="00A97C81" w:rsidRDefault="00A97C81" w:rsidP="00A97C81"/>
    <w:p w:rsidR="001B31EF" w:rsidRDefault="001B31EF" w:rsidP="00A97C81"/>
    <w:p w:rsidR="001B31EF" w:rsidRDefault="001B31EF" w:rsidP="00A97C81"/>
    <w:p w:rsidR="001B31EF" w:rsidRDefault="001B31EF" w:rsidP="00A97C81"/>
    <w:p w:rsidR="00A97C81" w:rsidRDefault="00A97C81" w:rsidP="00A97C81"/>
    <w:p w:rsidR="00A97C81" w:rsidRDefault="00A97C81" w:rsidP="00A97C81"/>
    <w:p w:rsidR="001B31EF" w:rsidRPr="00370017" w:rsidRDefault="001B31EF" w:rsidP="001B31E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lastRenderedPageBreak/>
        <w:t>МУНИЦИПАЛЬНОЕ КАЗЕННОЕ УЧРЕЖДЕНИЕ</w:t>
      </w:r>
    </w:p>
    <w:p w:rsidR="001B31EF" w:rsidRPr="00370017" w:rsidRDefault="001B31EF" w:rsidP="001B31E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АДМИНИСТРАЦИЯ МУНИЦИПАЛЬНОГО ОБРАЗОВАНИЯ</w:t>
      </w:r>
    </w:p>
    <w:p w:rsidR="001B31EF" w:rsidRPr="00370017" w:rsidRDefault="001B31EF" w:rsidP="001B31E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СЕЛЬСКОЕ ПОСЕЛЕНИЕ «АЛТАЙСКОЕ» КЯХТИНСКОГО РАЙОНА</w:t>
      </w:r>
    </w:p>
    <w:p w:rsidR="001B31EF" w:rsidRPr="00370017" w:rsidRDefault="001B31EF" w:rsidP="001B31EF">
      <w:pPr>
        <w:pBdr>
          <w:bottom w:val="single" w:sz="12" w:space="1" w:color="auto"/>
        </w:pBd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РЕСПУБЛИКИ БУРЯТИЯ</w:t>
      </w:r>
    </w:p>
    <w:p w:rsidR="001B31EF" w:rsidRPr="00370017" w:rsidRDefault="001B31EF" w:rsidP="001B31EF">
      <w:pPr>
        <w:rPr>
          <w:rFonts w:ascii="Times New Roman" w:eastAsiaTheme="minorHAnsi" w:hAnsi="Times New Roman"/>
          <w:sz w:val="24"/>
          <w:szCs w:val="24"/>
        </w:rPr>
      </w:pPr>
    </w:p>
    <w:p w:rsidR="001B31EF" w:rsidRPr="00370017" w:rsidRDefault="001B31EF" w:rsidP="001B31EF">
      <w:pPr>
        <w:jc w:val="center"/>
        <w:rPr>
          <w:rFonts w:ascii="Times New Roman" w:eastAsiaTheme="minorHAnsi" w:hAnsi="Times New Roman"/>
          <w:b/>
          <w:sz w:val="28"/>
          <w:szCs w:val="28"/>
        </w:rPr>
      </w:pPr>
      <w:r w:rsidRPr="00370017">
        <w:rPr>
          <w:rFonts w:ascii="Times New Roman" w:eastAsiaTheme="minorHAnsi" w:hAnsi="Times New Roman"/>
          <w:b/>
          <w:sz w:val="28"/>
          <w:szCs w:val="28"/>
        </w:rPr>
        <w:t>ПОСТАНОВЛЕНИЕ</w:t>
      </w:r>
    </w:p>
    <w:p w:rsidR="00A97C81" w:rsidRPr="001B797B" w:rsidRDefault="00A97C81" w:rsidP="00A97C81">
      <w:pPr>
        <w:widowControl w:val="0"/>
        <w:rPr>
          <w:rFonts w:ascii="Times New Roman" w:hAnsi="Times New Roman"/>
          <w:sz w:val="24"/>
          <w:szCs w:val="24"/>
        </w:rPr>
      </w:pPr>
      <w:r>
        <w:rPr>
          <w:rFonts w:ascii="Times New Roman" w:hAnsi="Times New Roman"/>
          <w:sz w:val="24"/>
          <w:szCs w:val="24"/>
        </w:rPr>
        <w:t xml:space="preserve">  </w:t>
      </w:r>
      <w:r w:rsidRPr="001B797B">
        <w:rPr>
          <w:rFonts w:ascii="Times New Roman" w:hAnsi="Times New Roman"/>
          <w:sz w:val="24"/>
          <w:szCs w:val="24"/>
        </w:rPr>
        <w:t>от « 18»   марта   2021 г.</w:t>
      </w:r>
      <w:r w:rsidRPr="001B797B">
        <w:rPr>
          <w:rFonts w:ascii="Times New Roman" w:hAnsi="Times New Roman"/>
          <w:sz w:val="24"/>
          <w:szCs w:val="24"/>
        </w:rPr>
        <w:tab/>
        <w:t xml:space="preserve">   </w:t>
      </w:r>
      <w:r>
        <w:rPr>
          <w:rFonts w:ascii="Times New Roman" w:hAnsi="Times New Roman"/>
          <w:sz w:val="24"/>
          <w:szCs w:val="24"/>
        </w:rPr>
        <w:t xml:space="preserve">                   </w:t>
      </w:r>
      <w:r w:rsidRPr="001B797B">
        <w:rPr>
          <w:rFonts w:ascii="Times New Roman" w:hAnsi="Times New Roman"/>
          <w:sz w:val="24"/>
          <w:szCs w:val="24"/>
        </w:rPr>
        <w:t xml:space="preserve"> №</w:t>
      </w:r>
      <w:r w:rsidR="001B31EF">
        <w:rPr>
          <w:rFonts w:ascii="Times New Roman" w:hAnsi="Times New Roman"/>
          <w:sz w:val="24"/>
          <w:szCs w:val="24"/>
        </w:rPr>
        <w:t xml:space="preserve"> </w:t>
      </w:r>
      <w:r w:rsidRPr="001B797B">
        <w:rPr>
          <w:rFonts w:ascii="Times New Roman" w:hAnsi="Times New Roman"/>
          <w:sz w:val="24"/>
          <w:szCs w:val="24"/>
        </w:rPr>
        <w:t>6                                              с</w:t>
      </w:r>
      <w:proofErr w:type="gramStart"/>
      <w:r w:rsidRPr="001B797B">
        <w:rPr>
          <w:rFonts w:ascii="Times New Roman" w:hAnsi="Times New Roman"/>
          <w:sz w:val="24"/>
          <w:szCs w:val="24"/>
        </w:rPr>
        <w:t>.У</w:t>
      </w:r>
      <w:proofErr w:type="gramEnd"/>
      <w:r w:rsidRPr="001B797B">
        <w:rPr>
          <w:rFonts w:ascii="Times New Roman" w:hAnsi="Times New Roman"/>
          <w:sz w:val="24"/>
          <w:szCs w:val="24"/>
        </w:rPr>
        <w:t>сть-Дунгуй</w:t>
      </w:r>
    </w:p>
    <w:p w:rsidR="00A97C81" w:rsidRPr="001B797B" w:rsidRDefault="00A97C81" w:rsidP="00A97C81">
      <w:pPr>
        <w:autoSpaceDE w:val="0"/>
        <w:autoSpaceDN w:val="0"/>
        <w:adjustRightInd w:val="0"/>
        <w:ind w:right="4134"/>
        <w:jc w:val="both"/>
        <w:rPr>
          <w:rFonts w:ascii="Times New Roman" w:hAnsi="Times New Roman"/>
          <w:b/>
          <w:i/>
          <w:sz w:val="24"/>
          <w:szCs w:val="24"/>
          <w:u w:val="single"/>
        </w:rPr>
      </w:pPr>
      <w:r w:rsidRPr="001B797B">
        <w:rPr>
          <w:rFonts w:ascii="Times New Roman" w:hAnsi="Times New Roman"/>
          <w:sz w:val="24"/>
          <w:szCs w:val="24"/>
        </w:rPr>
        <w:t xml:space="preserve">    </w:t>
      </w:r>
      <w:r w:rsidRPr="001B797B">
        <w:rPr>
          <w:rFonts w:ascii="Times New Roman" w:hAnsi="Times New Roman"/>
          <w:b/>
          <w:sz w:val="24"/>
          <w:szCs w:val="24"/>
        </w:rPr>
        <w:t>Об утверждении Положения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МО СП  «Алтайское».</w:t>
      </w:r>
    </w:p>
    <w:p w:rsidR="00A97C81" w:rsidRDefault="00A97C81" w:rsidP="00A97C81">
      <w:pPr>
        <w:autoSpaceDE w:val="0"/>
        <w:autoSpaceDN w:val="0"/>
        <w:adjustRightInd w:val="0"/>
        <w:ind w:right="-6"/>
        <w:jc w:val="both"/>
        <w:rPr>
          <w:rFonts w:ascii="Times New Roman" w:hAnsi="Times New Roman"/>
          <w:sz w:val="24"/>
          <w:szCs w:val="24"/>
        </w:rPr>
      </w:pPr>
    </w:p>
    <w:p w:rsidR="00A97C81" w:rsidRPr="001B797B" w:rsidRDefault="00A97C81" w:rsidP="00A97C81">
      <w:pPr>
        <w:autoSpaceDE w:val="0"/>
        <w:autoSpaceDN w:val="0"/>
        <w:adjustRightInd w:val="0"/>
        <w:ind w:right="-6"/>
        <w:jc w:val="both"/>
        <w:rPr>
          <w:rFonts w:ascii="Times New Roman" w:hAnsi="Times New Roman"/>
          <w:i/>
          <w:sz w:val="24"/>
          <w:szCs w:val="24"/>
          <w:u w:val="single"/>
        </w:rPr>
      </w:pPr>
      <w:r w:rsidRPr="001B797B">
        <w:rPr>
          <w:rFonts w:ascii="Times New Roman" w:hAnsi="Times New Roman"/>
          <w:sz w:val="24"/>
          <w:szCs w:val="24"/>
        </w:rPr>
        <w:tab/>
        <w:t>В соответствии с пунктом 10 части 1 статьи 14 Федерального закона   от 02.03.2007 №25-ФЗ «О муниципальной службе в Российской Федерации», руководствуясь Уставом  МО  СП  «Алтайское»</w:t>
      </w:r>
    </w:p>
    <w:p w:rsidR="00A97C81" w:rsidRPr="001B797B" w:rsidRDefault="00A97C81" w:rsidP="00A97C81">
      <w:pPr>
        <w:widowControl w:val="0"/>
        <w:autoSpaceDE w:val="0"/>
        <w:autoSpaceDN w:val="0"/>
        <w:adjustRightInd w:val="0"/>
        <w:jc w:val="center"/>
        <w:rPr>
          <w:rFonts w:ascii="Times New Roman" w:hAnsi="Times New Roman"/>
          <w:sz w:val="24"/>
          <w:szCs w:val="24"/>
        </w:rPr>
      </w:pPr>
      <w:r w:rsidRPr="001B797B">
        <w:rPr>
          <w:rFonts w:ascii="Times New Roman" w:hAnsi="Times New Roman"/>
          <w:b/>
          <w:sz w:val="24"/>
          <w:szCs w:val="24"/>
        </w:rPr>
        <w:t>ПОСТАНОВЛЯЮ:</w:t>
      </w:r>
    </w:p>
    <w:p w:rsidR="00A97C81" w:rsidRPr="001B797B" w:rsidRDefault="00A97C81" w:rsidP="00A97C81">
      <w:pPr>
        <w:autoSpaceDE w:val="0"/>
        <w:autoSpaceDN w:val="0"/>
        <w:adjustRightInd w:val="0"/>
        <w:ind w:right="-6"/>
        <w:jc w:val="both"/>
        <w:rPr>
          <w:rFonts w:ascii="Times New Roman" w:hAnsi="Times New Roman"/>
          <w:i/>
          <w:sz w:val="24"/>
          <w:szCs w:val="24"/>
          <w:u w:val="single"/>
        </w:rPr>
      </w:pPr>
      <w:r w:rsidRPr="001B797B">
        <w:rPr>
          <w:rFonts w:ascii="Times New Roman" w:hAnsi="Times New Roman"/>
          <w:sz w:val="24"/>
          <w:szCs w:val="24"/>
        </w:rPr>
        <w:tab/>
        <w:t>1. Утвердить 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МО  СП  «Алтайское»  (приложение).</w:t>
      </w:r>
    </w:p>
    <w:p w:rsidR="00A97C81" w:rsidRPr="001B797B" w:rsidRDefault="00A97C81" w:rsidP="00A97C81">
      <w:pPr>
        <w:pStyle w:val="1"/>
        <w:shd w:val="clear" w:color="auto" w:fill="auto"/>
        <w:ind w:firstLine="0"/>
        <w:rPr>
          <w:rFonts w:ascii="Times New Roman" w:hAnsi="Times New Roman" w:cs="Times New Roman"/>
          <w:sz w:val="24"/>
          <w:szCs w:val="24"/>
        </w:rPr>
      </w:pPr>
      <w:r w:rsidRPr="001B797B">
        <w:rPr>
          <w:rFonts w:ascii="Times New Roman" w:hAnsi="Times New Roman" w:cs="Times New Roman"/>
          <w:color w:val="000000"/>
          <w:sz w:val="24"/>
          <w:szCs w:val="24"/>
        </w:rPr>
        <w:tab/>
        <w:t>2.</w:t>
      </w:r>
      <w:r w:rsidR="00365A6E">
        <w:rPr>
          <w:rFonts w:ascii="Times New Roman" w:hAnsi="Times New Roman" w:cs="Times New Roman"/>
          <w:sz w:val="24"/>
          <w:szCs w:val="24"/>
        </w:rPr>
        <w:t xml:space="preserve"> Обнародовать</w:t>
      </w:r>
      <w:r w:rsidRPr="001B79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797B">
        <w:rPr>
          <w:rFonts w:ascii="Times New Roman" w:hAnsi="Times New Roman" w:cs="Times New Roman"/>
          <w:sz w:val="24"/>
          <w:szCs w:val="24"/>
        </w:rPr>
        <w:t xml:space="preserve">настоящее постановление  на  информационных  стендах  в зданиях  администрации  МО  СП  «Алтайское», МБОУ « </w:t>
      </w:r>
      <w:proofErr w:type="gramStart"/>
      <w:r w:rsidRPr="001B797B">
        <w:rPr>
          <w:rFonts w:ascii="Times New Roman" w:hAnsi="Times New Roman" w:cs="Times New Roman"/>
          <w:sz w:val="24"/>
          <w:szCs w:val="24"/>
        </w:rPr>
        <w:t>Алтайская</w:t>
      </w:r>
      <w:proofErr w:type="gramEnd"/>
      <w:r w:rsidRPr="001B797B">
        <w:rPr>
          <w:rFonts w:ascii="Times New Roman" w:hAnsi="Times New Roman" w:cs="Times New Roman"/>
          <w:sz w:val="24"/>
          <w:szCs w:val="24"/>
        </w:rPr>
        <w:t xml:space="preserve">  СОШ», МБДОУ « Алтайский  детский  сад», Алтайской  врачебной  амбулатории,  в социальных  сообществах  сети  Интернет.   </w:t>
      </w:r>
    </w:p>
    <w:p w:rsidR="00A97C81" w:rsidRPr="001B797B" w:rsidRDefault="00A97C81" w:rsidP="00A97C81">
      <w:pPr>
        <w:autoSpaceDE w:val="0"/>
        <w:autoSpaceDN w:val="0"/>
        <w:adjustRightInd w:val="0"/>
        <w:ind w:firstLine="540"/>
        <w:jc w:val="both"/>
        <w:rPr>
          <w:rFonts w:ascii="Times New Roman" w:hAnsi="Times New Roman"/>
          <w:sz w:val="24"/>
          <w:szCs w:val="24"/>
        </w:rPr>
      </w:pPr>
      <w:r w:rsidRPr="001B797B">
        <w:rPr>
          <w:rFonts w:ascii="Times New Roman" w:hAnsi="Times New Roman"/>
          <w:sz w:val="24"/>
          <w:szCs w:val="24"/>
        </w:rPr>
        <w:tab/>
        <w:t xml:space="preserve">3. </w:t>
      </w:r>
      <w:proofErr w:type="gramStart"/>
      <w:r w:rsidRPr="001B797B">
        <w:rPr>
          <w:rFonts w:ascii="Times New Roman" w:hAnsi="Times New Roman"/>
          <w:sz w:val="24"/>
          <w:szCs w:val="24"/>
        </w:rPr>
        <w:t>Контроль  за</w:t>
      </w:r>
      <w:proofErr w:type="gramEnd"/>
      <w:r w:rsidRPr="001B797B">
        <w:rPr>
          <w:rFonts w:ascii="Times New Roman" w:hAnsi="Times New Roman"/>
          <w:sz w:val="24"/>
          <w:szCs w:val="24"/>
        </w:rPr>
        <w:t xml:space="preserve"> </w:t>
      </w:r>
      <w:r>
        <w:rPr>
          <w:rFonts w:ascii="Times New Roman" w:hAnsi="Times New Roman"/>
          <w:sz w:val="24"/>
          <w:szCs w:val="24"/>
        </w:rPr>
        <w:t xml:space="preserve"> </w:t>
      </w:r>
      <w:r w:rsidRPr="001B797B">
        <w:rPr>
          <w:rFonts w:ascii="Times New Roman" w:hAnsi="Times New Roman"/>
          <w:sz w:val="24"/>
          <w:szCs w:val="24"/>
        </w:rPr>
        <w:t xml:space="preserve">исполнением настоящего постановления возлагаю  на  себя. </w:t>
      </w:r>
    </w:p>
    <w:p w:rsidR="00A97C81" w:rsidRPr="001B797B" w:rsidRDefault="00A97C81" w:rsidP="00A97C81">
      <w:pPr>
        <w:widowControl w:val="0"/>
        <w:rPr>
          <w:rFonts w:ascii="Times New Roman" w:hAnsi="Times New Roman"/>
          <w:sz w:val="24"/>
          <w:szCs w:val="24"/>
        </w:rPr>
      </w:pPr>
    </w:p>
    <w:p w:rsidR="00A97C81" w:rsidRPr="001B797B" w:rsidRDefault="00A97C81" w:rsidP="00A97C81">
      <w:pPr>
        <w:widowControl w:val="0"/>
        <w:rPr>
          <w:rFonts w:ascii="Times New Roman" w:hAnsi="Times New Roman"/>
          <w:sz w:val="24"/>
          <w:szCs w:val="24"/>
        </w:rPr>
      </w:pPr>
    </w:p>
    <w:p w:rsidR="00A97C81" w:rsidRPr="001B797B" w:rsidRDefault="00A97C81" w:rsidP="00A97C81">
      <w:pPr>
        <w:widowControl w:val="0"/>
        <w:rPr>
          <w:rFonts w:ascii="Times New Roman" w:hAnsi="Times New Roman"/>
          <w:sz w:val="24"/>
          <w:szCs w:val="24"/>
        </w:rPr>
      </w:pPr>
      <w:r>
        <w:rPr>
          <w:rFonts w:ascii="Times New Roman" w:hAnsi="Times New Roman"/>
          <w:sz w:val="24"/>
          <w:szCs w:val="24"/>
        </w:rPr>
        <w:t xml:space="preserve">            </w:t>
      </w:r>
      <w:r w:rsidRPr="001B797B">
        <w:rPr>
          <w:rFonts w:ascii="Times New Roman" w:hAnsi="Times New Roman"/>
          <w:sz w:val="24"/>
          <w:szCs w:val="24"/>
        </w:rPr>
        <w:t xml:space="preserve">Глава     МО  СП  «Алтайское»                        </w:t>
      </w:r>
      <w:r>
        <w:rPr>
          <w:rFonts w:ascii="Times New Roman" w:hAnsi="Times New Roman"/>
          <w:sz w:val="24"/>
          <w:szCs w:val="24"/>
        </w:rPr>
        <w:t xml:space="preserve">                      Ж.Н.Буянтуев</w:t>
      </w:r>
    </w:p>
    <w:p w:rsidR="00A97C81" w:rsidRPr="001B797B" w:rsidRDefault="00A97C81" w:rsidP="00A97C81">
      <w:pPr>
        <w:widowControl w:val="0"/>
        <w:rPr>
          <w:rFonts w:ascii="Times New Roman" w:hAnsi="Times New Roman"/>
          <w:sz w:val="24"/>
          <w:szCs w:val="24"/>
        </w:rPr>
      </w:pPr>
      <w:r w:rsidRPr="001B797B">
        <w:rPr>
          <w:rFonts w:ascii="Times New Roman" w:hAnsi="Times New Roman"/>
          <w:sz w:val="24"/>
          <w:szCs w:val="24"/>
        </w:rPr>
        <w:t xml:space="preserve">                                                           </w:t>
      </w:r>
    </w:p>
    <w:p w:rsidR="00A97C81" w:rsidRPr="001B797B" w:rsidRDefault="00A97C81" w:rsidP="00A97C81">
      <w:pPr>
        <w:rPr>
          <w:rFonts w:ascii="Times New Roman" w:hAnsi="Times New Roman"/>
          <w:sz w:val="28"/>
          <w:szCs w:val="28"/>
        </w:rPr>
        <w:sectPr w:rsidR="00A97C81" w:rsidRPr="001B797B">
          <w:pgSz w:w="11906" w:h="16838"/>
          <w:pgMar w:top="1134" w:right="851" w:bottom="1134" w:left="1701" w:header="709" w:footer="709" w:gutter="0"/>
          <w:cols w:space="720"/>
        </w:sectPr>
      </w:pPr>
    </w:p>
    <w:p w:rsidR="00A97C81" w:rsidRDefault="00A97C81" w:rsidP="00A97C81">
      <w:pPr>
        <w:widowControl w:val="0"/>
        <w:spacing w:after="0" w:line="240" w:lineRule="exact"/>
        <w:ind w:left="5664"/>
        <w:rPr>
          <w:rFonts w:ascii="Times New Roman" w:hAnsi="Times New Roman"/>
        </w:rPr>
      </w:pPr>
      <w:r>
        <w:rPr>
          <w:rFonts w:ascii="Times New Roman" w:hAnsi="Times New Roman"/>
        </w:rPr>
        <w:lastRenderedPageBreak/>
        <w:t xml:space="preserve">           </w:t>
      </w:r>
      <w:r w:rsidRPr="001B797B">
        <w:rPr>
          <w:rFonts w:ascii="Times New Roman" w:hAnsi="Times New Roman"/>
        </w:rPr>
        <w:t>Приложение</w:t>
      </w:r>
      <w:r>
        <w:rPr>
          <w:rFonts w:ascii="Times New Roman" w:hAnsi="Times New Roman"/>
        </w:rPr>
        <w:t xml:space="preserve">   </w:t>
      </w:r>
      <w:proofErr w:type="gramStart"/>
      <w:r w:rsidRPr="001B797B">
        <w:rPr>
          <w:rFonts w:ascii="Times New Roman" w:hAnsi="Times New Roman"/>
        </w:rPr>
        <w:t>к</w:t>
      </w:r>
      <w:proofErr w:type="gramEnd"/>
      <w:r w:rsidRPr="001B797B">
        <w:rPr>
          <w:rFonts w:ascii="Times New Roman" w:hAnsi="Times New Roman"/>
        </w:rPr>
        <w:t xml:space="preserve"> </w:t>
      </w:r>
      <w:r>
        <w:rPr>
          <w:rFonts w:ascii="Times New Roman" w:hAnsi="Times New Roman"/>
        </w:rPr>
        <w:t xml:space="preserve"> </w:t>
      </w:r>
    </w:p>
    <w:p w:rsidR="00A97C81" w:rsidRPr="001B797B" w:rsidRDefault="00A97C81" w:rsidP="00A97C81">
      <w:pPr>
        <w:widowControl w:val="0"/>
        <w:spacing w:after="0" w:line="240" w:lineRule="exact"/>
        <w:ind w:left="5664"/>
        <w:rPr>
          <w:rFonts w:ascii="Times New Roman" w:hAnsi="Times New Roman"/>
        </w:rPr>
      </w:pPr>
      <w:r>
        <w:rPr>
          <w:rFonts w:ascii="Times New Roman" w:hAnsi="Times New Roman"/>
        </w:rPr>
        <w:t xml:space="preserve">           </w:t>
      </w:r>
      <w:r w:rsidRPr="001B797B">
        <w:rPr>
          <w:rFonts w:ascii="Times New Roman" w:hAnsi="Times New Roman"/>
        </w:rPr>
        <w:t>постановлению</w:t>
      </w:r>
    </w:p>
    <w:p w:rsidR="00A97C81" w:rsidRPr="001B797B" w:rsidRDefault="00A97C81" w:rsidP="00A97C81">
      <w:pPr>
        <w:widowControl w:val="0"/>
        <w:spacing w:after="0"/>
        <w:ind w:left="5664"/>
        <w:rPr>
          <w:rFonts w:ascii="Times New Roman" w:hAnsi="Times New Roman"/>
        </w:rPr>
      </w:pPr>
      <w:r>
        <w:rPr>
          <w:rFonts w:ascii="Times New Roman" w:hAnsi="Times New Roman"/>
        </w:rPr>
        <w:t xml:space="preserve">           </w:t>
      </w:r>
      <w:r w:rsidRPr="001B797B">
        <w:rPr>
          <w:rFonts w:ascii="Times New Roman" w:hAnsi="Times New Roman"/>
        </w:rPr>
        <w:t>от  18.03.2021 г.  № 6</w:t>
      </w:r>
    </w:p>
    <w:p w:rsidR="00A97C81" w:rsidRPr="001B797B" w:rsidRDefault="00A97C81" w:rsidP="00A97C81">
      <w:pPr>
        <w:widowControl w:val="0"/>
        <w:jc w:val="center"/>
        <w:rPr>
          <w:rFonts w:ascii="Times New Roman" w:hAnsi="Times New Roman"/>
          <w:sz w:val="28"/>
          <w:szCs w:val="28"/>
        </w:rPr>
      </w:pPr>
    </w:p>
    <w:p w:rsidR="00A97C81" w:rsidRPr="001B797B" w:rsidRDefault="00A97C81" w:rsidP="00A97C81">
      <w:pPr>
        <w:widowControl w:val="0"/>
        <w:spacing w:line="240" w:lineRule="exact"/>
        <w:jc w:val="center"/>
        <w:rPr>
          <w:rFonts w:ascii="Times New Roman" w:hAnsi="Times New Roman"/>
          <w:sz w:val="28"/>
          <w:szCs w:val="28"/>
        </w:rPr>
      </w:pPr>
    </w:p>
    <w:p w:rsidR="00A97C81" w:rsidRPr="001B31EF" w:rsidRDefault="00A97C81" w:rsidP="00A97C81">
      <w:pPr>
        <w:widowControl w:val="0"/>
        <w:jc w:val="center"/>
        <w:rPr>
          <w:rFonts w:ascii="Times New Roman" w:hAnsi="Times New Roman"/>
          <w:b/>
          <w:sz w:val="24"/>
          <w:szCs w:val="24"/>
        </w:rPr>
      </w:pPr>
      <w:r w:rsidRPr="001B31EF">
        <w:rPr>
          <w:rFonts w:ascii="Times New Roman" w:hAnsi="Times New Roman"/>
          <w:b/>
          <w:sz w:val="24"/>
          <w:szCs w:val="24"/>
        </w:rPr>
        <w:t>ПОЛОЖЕНИЕ</w:t>
      </w:r>
    </w:p>
    <w:p w:rsidR="00A97C81" w:rsidRPr="001B31EF" w:rsidRDefault="00A97C81" w:rsidP="00A97C81">
      <w:pPr>
        <w:autoSpaceDE w:val="0"/>
        <w:autoSpaceDN w:val="0"/>
        <w:adjustRightInd w:val="0"/>
        <w:spacing w:after="0"/>
        <w:ind w:right="-6"/>
        <w:jc w:val="center"/>
        <w:rPr>
          <w:rFonts w:ascii="Times New Roman" w:hAnsi="Times New Roman"/>
          <w:b/>
          <w:sz w:val="24"/>
          <w:szCs w:val="24"/>
        </w:rPr>
      </w:pPr>
      <w:r w:rsidRPr="001B31EF">
        <w:rPr>
          <w:rFonts w:ascii="Times New Roman" w:hAnsi="Times New Roman"/>
          <w:b/>
          <w:sz w:val="24"/>
          <w:szCs w:val="24"/>
        </w:rPr>
        <w:t xml:space="preserve">о порядке принятия наград, почетных и специальных званий </w:t>
      </w:r>
    </w:p>
    <w:p w:rsidR="00A97C81" w:rsidRPr="001B31EF" w:rsidRDefault="00A97C81" w:rsidP="00A97C81">
      <w:pPr>
        <w:autoSpaceDE w:val="0"/>
        <w:autoSpaceDN w:val="0"/>
        <w:adjustRightInd w:val="0"/>
        <w:spacing w:after="0"/>
        <w:ind w:right="-6"/>
        <w:jc w:val="center"/>
        <w:rPr>
          <w:rFonts w:ascii="Times New Roman" w:hAnsi="Times New Roman"/>
          <w:i/>
          <w:sz w:val="24"/>
          <w:szCs w:val="24"/>
          <w:u w:val="single"/>
        </w:rPr>
      </w:pPr>
      <w:r w:rsidRPr="001B31EF">
        <w:rPr>
          <w:rFonts w:ascii="Times New Roman" w:hAnsi="Times New Roman"/>
          <w:b/>
          <w:sz w:val="24"/>
          <w:szCs w:val="24"/>
        </w:rPr>
        <w:t>(за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МО  СП  «Алтайское»</w:t>
      </w:r>
    </w:p>
    <w:p w:rsidR="00A97C81" w:rsidRPr="001B31EF" w:rsidRDefault="00A97C81" w:rsidP="00A97C81">
      <w:pPr>
        <w:pStyle w:val="ConsPlusDocList"/>
        <w:widowControl w:val="0"/>
        <w:tabs>
          <w:tab w:val="left" w:pos="1005"/>
        </w:tabs>
        <w:ind w:firstLine="705"/>
        <w:jc w:val="both"/>
        <w:rPr>
          <w:rFonts w:ascii="Times New Roman" w:hAnsi="Times New Roman" w:cs="Times New Roman"/>
          <w:sz w:val="24"/>
          <w:szCs w:val="24"/>
        </w:rPr>
      </w:pPr>
    </w:p>
    <w:p w:rsidR="00A97C81" w:rsidRPr="001B31EF" w:rsidRDefault="00A97C81" w:rsidP="00A97C81">
      <w:pPr>
        <w:autoSpaceDE w:val="0"/>
        <w:autoSpaceDN w:val="0"/>
        <w:adjustRightInd w:val="0"/>
        <w:ind w:right="-6"/>
        <w:jc w:val="both"/>
        <w:rPr>
          <w:rFonts w:ascii="Times New Roman" w:hAnsi="Times New Roman"/>
          <w:sz w:val="24"/>
          <w:szCs w:val="24"/>
        </w:rPr>
      </w:pPr>
      <w:r w:rsidRPr="001B31EF">
        <w:rPr>
          <w:rFonts w:ascii="Times New Roman" w:hAnsi="Times New Roman"/>
          <w:sz w:val="24"/>
          <w:szCs w:val="24"/>
        </w:rPr>
        <w:tab/>
        <w:t>1. </w:t>
      </w:r>
      <w:proofErr w:type="gramStart"/>
      <w:r w:rsidRPr="001B31EF">
        <w:rPr>
          <w:rFonts w:ascii="Times New Roman" w:hAnsi="Times New Roman"/>
          <w:sz w:val="24"/>
          <w:szCs w:val="24"/>
        </w:rPr>
        <w:t>Настоящим Положением устанавливается порядок принятия с разрешения главы МО  СП  «Алтайское»  муниципальными служащими администрации  МО  СП  «Алтайское»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w:t>
      </w:r>
      <w:proofErr w:type="gramEnd"/>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eastAsia="Arial" w:hAnsi="Times New Roman"/>
          <w:sz w:val="24"/>
          <w:szCs w:val="24"/>
        </w:rPr>
        <w:tab/>
        <w:t>2. Муниципальный служащий</w:t>
      </w:r>
      <w:r w:rsidRPr="001B31EF">
        <w:rPr>
          <w:rFonts w:ascii="Times New Roman" w:hAnsi="Times New Roman"/>
          <w:sz w:val="24"/>
          <w:szCs w:val="24"/>
        </w:rPr>
        <w:t xml:space="preserve">, получивший награду, почетное или специальное звание либо уведомленный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w:t>
      </w:r>
      <w:r w:rsidRPr="001B31EF">
        <w:rPr>
          <w:rFonts w:ascii="Times New Roman" w:hAnsi="Times New Roman"/>
          <w:sz w:val="24"/>
          <w:szCs w:val="24"/>
          <w:u w:val="single"/>
        </w:rPr>
        <w:t>трех рабочих</w:t>
      </w:r>
      <w:r w:rsidRPr="001B31EF">
        <w:rPr>
          <w:rFonts w:ascii="Times New Roman" w:hAnsi="Times New Roman"/>
          <w:sz w:val="24"/>
          <w:szCs w:val="24"/>
        </w:rPr>
        <w:t xml:space="preserve"> </w:t>
      </w:r>
      <w:r w:rsidRPr="001B31EF">
        <w:rPr>
          <w:rFonts w:ascii="Times New Roman" w:hAnsi="Times New Roman"/>
          <w:i/>
          <w:sz w:val="24"/>
          <w:szCs w:val="24"/>
        </w:rPr>
        <w:t>(может быть установлен иной срок)</w:t>
      </w:r>
      <w:r w:rsidRPr="001B31EF">
        <w:rPr>
          <w:rFonts w:ascii="Times New Roman" w:hAnsi="Times New Roman"/>
          <w:sz w:val="24"/>
          <w:szCs w:val="24"/>
        </w:rPr>
        <w:t xml:space="preserve"> дней представляет главе МО  СП  «Алтайское» через </w:t>
      </w:r>
      <w:r w:rsidRPr="001B31EF">
        <w:rPr>
          <w:rFonts w:ascii="Times New Roman" w:hAnsi="Times New Roman"/>
          <w:sz w:val="24"/>
          <w:szCs w:val="24"/>
          <w:u w:val="single"/>
        </w:rPr>
        <w:t>кадровое подразделение/</w:t>
      </w:r>
      <w:proofErr w:type="gramStart"/>
      <w:r w:rsidRPr="001B31EF">
        <w:rPr>
          <w:rFonts w:ascii="Times New Roman" w:hAnsi="Times New Roman"/>
          <w:sz w:val="24"/>
          <w:szCs w:val="24"/>
          <w:u w:val="single"/>
        </w:rPr>
        <w:t>специалиста</w:t>
      </w:r>
      <w:proofErr w:type="gramEnd"/>
      <w:r w:rsidRPr="001B31EF">
        <w:rPr>
          <w:rFonts w:ascii="Times New Roman" w:hAnsi="Times New Roman"/>
          <w:sz w:val="24"/>
          <w:szCs w:val="24"/>
          <w:u w:val="single"/>
        </w:rPr>
        <w:t xml:space="preserve"> по кадрам/уполномоченное должностное лицо</w:t>
      </w:r>
      <w:r w:rsidRPr="001B31EF">
        <w:rPr>
          <w:rFonts w:ascii="Times New Roman" w:hAnsi="Times New Roman"/>
          <w:sz w:val="24"/>
          <w:szCs w:val="24"/>
        </w:rPr>
        <w:t xml:space="preserve"> </w:t>
      </w:r>
      <w:r w:rsidRPr="001B31EF">
        <w:rPr>
          <w:rFonts w:ascii="Times New Roman" w:hAnsi="Times New Roman"/>
          <w:i/>
          <w:sz w:val="24"/>
          <w:szCs w:val="24"/>
        </w:rPr>
        <w:t>(выбрать нужное)</w:t>
      </w:r>
      <w:r w:rsidRPr="001B31EF">
        <w:rPr>
          <w:rFonts w:ascii="Times New Roman" w:hAnsi="Times New Roman"/>
          <w:sz w:val="24"/>
          <w:szCs w:val="24"/>
        </w:rPr>
        <w:t xml:space="preserve"> ходатайство о разрешении принять награду, почетное или специальное звание иностранного государства, международной организации, политической партии, иного общественного объединения или религиозного объединения (далее - ходатайство), составленное по форме согласно </w:t>
      </w:r>
      <w:hyperlink r:id="rId24" w:history="1">
        <w:r w:rsidRPr="001B31EF">
          <w:rPr>
            <w:rStyle w:val="a9"/>
            <w:rFonts w:ascii="Times New Roman" w:hAnsi="Times New Roman"/>
            <w:sz w:val="24"/>
            <w:szCs w:val="24"/>
          </w:rPr>
          <w:t>приложению №1</w:t>
        </w:r>
      </w:hyperlink>
      <w:r w:rsidRPr="001B31EF">
        <w:rPr>
          <w:rFonts w:ascii="Times New Roman" w:hAnsi="Times New Roman"/>
          <w:sz w:val="24"/>
          <w:szCs w:val="24"/>
        </w:rPr>
        <w:t>.</w:t>
      </w:r>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hAnsi="Times New Roman"/>
          <w:sz w:val="24"/>
          <w:szCs w:val="24"/>
        </w:rPr>
        <w:tab/>
        <w:t xml:space="preserve">3. Муниципальный служащий, отказавшийся от звания, награды, в течение </w:t>
      </w:r>
      <w:r w:rsidRPr="001B31EF">
        <w:rPr>
          <w:rFonts w:ascii="Times New Roman" w:hAnsi="Times New Roman"/>
          <w:sz w:val="24"/>
          <w:szCs w:val="24"/>
          <w:u w:val="single"/>
        </w:rPr>
        <w:t>трех рабочих</w:t>
      </w:r>
      <w:r w:rsidRPr="001B31EF">
        <w:rPr>
          <w:rFonts w:ascii="Times New Roman" w:hAnsi="Times New Roman"/>
          <w:sz w:val="24"/>
          <w:szCs w:val="24"/>
        </w:rPr>
        <w:t xml:space="preserve"> </w:t>
      </w:r>
      <w:r w:rsidRPr="001B31EF">
        <w:rPr>
          <w:rFonts w:ascii="Times New Roman" w:hAnsi="Times New Roman"/>
          <w:i/>
          <w:sz w:val="24"/>
          <w:szCs w:val="24"/>
        </w:rPr>
        <w:t>(может быть установлен иной срок)</w:t>
      </w:r>
      <w:r w:rsidRPr="001B31EF">
        <w:rPr>
          <w:rFonts w:ascii="Times New Roman" w:hAnsi="Times New Roman"/>
          <w:sz w:val="24"/>
          <w:szCs w:val="24"/>
        </w:rPr>
        <w:t xml:space="preserve"> дней представляет главе МО  СП  «Алтайское» через кадровое подразделение/</w:t>
      </w:r>
      <w:proofErr w:type="gramStart"/>
      <w:r w:rsidRPr="001B31EF">
        <w:rPr>
          <w:rFonts w:ascii="Times New Roman" w:hAnsi="Times New Roman"/>
          <w:sz w:val="24"/>
          <w:szCs w:val="24"/>
        </w:rPr>
        <w:t>специалиста</w:t>
      </w:r>
      <w:proofErr w:type="gramEnd"/>
      <w:r w:rsidRPr="001B31EF">
        <w:rPr>
          <w:rFonts w:ascii="Times New Roman" w:hAnsi="Times New Roman"/>
          <w:sz w:val="24"/>
          <w:szCs w:val="24"/>
        </w:rPr>
        <w:t xml:space="preserve"> по кадрам/уполномоченное должностное лицо </w:t>
      </w:r>
      <w:r w:rsidRPr="001B31EF">
        <w:rPr>
          <w:rFonts w:ascii="Times New Roman" w:hAnsi="Times New Roman"/>
          <w:i/>
          <w:sz w:val="24"/>
          <w:szCs w:val="24"/>
        </w:rPr>
        <w:t>(выбрать нужное)</w:t>
      </w:r>
      <w:r w:rsidRPr="001B31EF">
        <w:rPr>
          <w:rFonts w:ascii="Times New Roman" w:hAnsi="Times New Roman"/>
          <w:sz w:val="24"/>
          <w:szCs w:val="24"/>
        </w:rPr>
        <w:t xml:space="preserve">  уведомление об отказе в получении награды, почетного или специального звания,  иностранного государства, международной организации, политической партии, иного общественного объединения или религиозного объединения (далее - уведомление), составленное по форме согласно </w:t>
      </w:r>
      <w:hyperlink r:id="rId25" w:history="1">
        <w:r w:rsidRPr="001B31EF">
          <w:rPr>
            <w:rStyle w:val="a9"/>
            <w:rFonts w:ascii="Times New Roman" w:hAnsi="Times New Roman"/>
            <w:sz w:val="24"/>
            <w:szCs w:val="24"/>
          </w:rPr>
          <w:t>приложению №2</w:t>
        </w:r>
      </w:hyperlink>
      <w:r w:rsidRPr="001B31EF">
        <w:rPr>
          <w:rFonts w:ascii="Times New Roman" w:hAnsi="Times New Roman"/>
          <w:sz w:val="24"/>
          <w:szCs w:val="24"/>
        </w:rPr>
        <w:t>.</w:t>
      </w:r>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hAnsi="Times New Roman"/>
          <w:sz w:val="24"/>
          <w:szCs w:val="24"/>
        </w:rPr>
        <w:tab/>
        <w:t xml:space="preserve">4. </w:t>
      </w:r>
      <w:proofErr w:type="gramStart"/>
      <w:r w:rsidRPr="001B31EF">
        <w:rPr>
          <w:rFonts w:ascii="Times New Roman" w:hAnsi="Times New Roman"/>
          <w:sz w:val="24"/>
          <w:szCs w:val="24"/>
        </w:rPr>
        <w:t xml:space="preserve">Муниципальный служащий, получивший звание, награду до принятия главой  МО  СП  «Алтайское»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w:t>
      </w:r>
      <w:r w:rsidRPr="001B31EF">
        <w:rPr>
          <w:rFonts w:ascii="Times New Roman" w:hAnsi="Times New Roman"/>
          <w:sz w:val="24"/>
          <w:szCs w:val="24"/>
          <w:u w:val="single"/>
        </w:rPr>
        <w:t>кадровое подразделение/специалисту по кадрам/уполномоченному должностному лицу</w:t>
      </w:r>
      <w:r w:rsidRPr="001B31EF">
        <w:rPr>
          <w:rFonts w:ascii="Times New Roman" w:hAnsi="Times New Roman"/>
          <w:i/>
          <w:sz w:val="24"/>
          <w:szCs w:val="24"/>
        </w:rPr>
        <w:t xml:space="preserve"> (выбрать нужное)</w:t>
      </w:r>
      <w:r w:rsidRPr="001B31EF">
        <w:rPr>
          <w:rFonts w:ascii="Times New Roman" w:hAnsi="Times New Roman"/>
          <w:sz w:val="24"/>
          <w:szCs w:val="24"/>
        </w:rPr>
        <w:t xml:space="preserve"> администрации МО  СП  «Алтайское» в течение </w:t>
      </w:r>
      <w:r w:rsidRPr="001B31EF">
        <w:rPr>
          <w:rFonts w:ascii="Times New Roman" w:hAnsi="Times New Roman"/>
          <w:sz w:val="24"/>
          <w:szCs w:val="24"/>
          <w:u w:val="single"/>
        </w:rPr>
        <w:t>трех</w:t>
      </w:r>
      <w:r w:rsidRPr="001B31EF">
        <w:rPr>
          <w:rFonts w:ascii="Times New Roman" w:hAnsi="Times New Roman"/>
          <w:sz w:val="24"/>
          <w:szCs w:val="24"/>
        </w:rPr>
        <w:t xml:space="preserve"> </w:t>
      </w:r>
      <w:r w:rsidRPr="001B31EF">
        <w:rPr>
          <w:rFonts w:ascii="Times New Roman" w:hAnsi="Times New Roman"/>
          <w:sz w:val="24"/>
          <w:szCs w:val="24"/>
          <w:u w:val="single"/>
        </w:rPr>
        <w:t>рабочих</w:t>
      </w:r>
      <w:r w:rsidRPr="001B31EF">
        <w:rPr>
          <w:rFonts w:ascii="Times New Roman" w:hAnsi="Times New Roman"/>
          <w:sz w:val="24"/>
          <w:szCs w:val="24"/>
        </w:rPr>
        <w:t xml:space="preserve"> </w:t>
      </w:r>
      <w:r w:rsidRPr="001B31EF">
        <w:rPr>
          <w:rFonts w:ascii="Times New Roman" w:hAnsi="Times New Roman"/>
          <w:i/>
          <w:sz w:val="24"/>
          <w:szCs w:val="24"/>
        </w:rPr>
        <w:t>(может быть установлен иной срок)</w:t>
      </w:r>
      <w:r w:rsidRPr="001B31EF">
        <w:rPr>
          <w:rFonts w:ascii="Times New Roman" w:hAnsi="Times New Roman"/>
          <w:sz w:val="24"/>
          <w:szCs w:val="24"/>
        </w:rPr>
        <w:t xml:space="preserve"> дней со дня их получения.</w:t>
      </w:r>
      <w:proofErr w:type="gramEnd"/>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hAnsi="Times New Roman"/>
          <w:color w:val="000000"/>
          <w:sz w:val="24"/>
          <w:szCs w:val="24"/>
        </w:rPr>
        <w:lastRenderedPageBreak/>
        <w:tab/>
        <w:t xml:space="preserve">5. </w:t>
      </w:r>
      <w:r w:rsidRPr="001B31EF">
        <w:rPr>
          <w:rFonts w:ascii="Times New Roman" w:hAnsi="Times New Roman"/>
          <w:sz w:val="24"/>
          <w:szCs w:val="24"/>
        </w:rPr>
        <w:t>В случае если во время служебной командировки муниципальный служащий получил звание, награду или отказался от них, срок представления ходатайства либо уведомления исчисляется со дня возвращения муниципального служащего из служебной командировки.</w:t>
      </w:r>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hAnsi="Times New Roman"/>
          <w:color w:val="000000"/>
          <w:sz w:val="24"/>
          <w:szCs w:val="24"/>
        </w:rPr>
        <w:tab/>
        <w:t xml:space="preserve">6. </w:t>
      </w:r>
      <w:proofErr w:type="gramStart"/>
      <w:r w:rsidRPr="001B31EF">
        <w:rPr>
          <w:rFonts w:ascii="Times New Roman" w:hAnsi="Times New Roman"/>
          <w:sz w:val="24"/>
          <w:szCs w:val="24"/>
        </w:rPr>
        <w:t xml:space="preserve">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hyperlink r:id="rId26" w:history="1">
        <w:r w:rsidRPr="001B31EF">
          <w:rPr>
            <w:rStyle w:val="a9"/>
            <w:rFonts w:ascii="Times New Roman" w:hAnsi="Times New Roman"/>
            <w:sz w:val="24"/>
            <w:szCs w:val="24"/>
          </w:rPr>
          <w:t>2</w:t>
        </w:r>
      </w:hyperlink>
      <w:r w:rsidRPr="001B31EF">
        <w:rPr>
          <w:rFonts w:ascii="Times New Roman" w:hAnsi="Times New Roman"/>
          <w:sz w:val="24"/>
          <w:szCs w:val="24"/>
        </w:rPr>
        <w:t xml:space="preserve"> - </w:t>
      </w:r>
      <w:hyperlink r:id="rId27" w:history="1">
        <w:r w:rsidRPr="001B31EF">
          <w:rPr>
            <w:rStyle w:val="a9"/>
            <w:rFonts w:ascii="Times New Roman" w:hAnsi="Times New Roman"/>
            <w:sz w:val="24"/>
            <w:szCs w:val="24"/>
          </w:rPr>
          <w:t>4</w:t>
        </w:r>
      </w:hyperlink>
      <w:r w:rsidRPr="001B31EF">
        <w:rPr>
          <w:rFonts w:ascii="Times New Roman" w:hAnsi="Times New Roman"/>
          <w:sz w:val="24"/>
          <w:szCs w:val="24"/>
        </w:rPr>
        <w:t xml:space="preserve"> настоящего Положения, такой муниципальный служащий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w:t>
      </w:r>
      <w:proofErr w:type="gramEnd"/>
      <w:r w:rsidRPr="001B31EF">
        <w:rPr>
          <w:rFonts w:ascii="Times New Roman" w:hAnsi="Times New Roman"/>
          <w:sz w:val="24"/>
          <w:szCs w:val="24"/>
        </w:rPr>
        <w:t xml:space="preserve"> дня после устранения такой причины.</w:t>
      </w:r>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hAnsi="Times New Roman"/>
          <w:sz w:val="24"/>
          <w:szCs w:val="24"/>
        </w:rPr>
        <w:tab/>
        <w:t xml:space="preserve">7. Ходатайство рассматривается главой  МО  СП  «Алтайское» в течение </w:t>
      </w:r>
      <w:r w:rsidRPr="001B31EF">
        <w:rPr>
          <w:rFonts w:ascii="Times New Roman" w:hAnsi="Times New Roman"/>
          <w:sz w:val="24"/>
          <w:szCs w:val="24"/>
          <w:u w:val="single"/>
        </w:rPr>
        <w:t>десяти  рабочих</w:t>
      </w:r>
      <w:r w:rsidRPr="001B31EF">
        <w:rPr>
          <w:rFonts w:ascii="Times New Roman" w:hAnsi="Times New Roman"/>
          <w:sz w:val="24"/>
          <w:szCs w:val="24"/>
        </w:rPr>
        <w:t xml:space="preserve"> дней  </w:t>
      </w:r>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hAnsi="Times New Roman"/>
          <w:sz w:val="24"/>
          <w:szCs w:val="24"/>
        </w:rPr>
        <w:tab/>
        <w:t>В ходе рассмотрения ходатайства устанавливается вероятное влияние получения награды,  почетного или специального звания на надлежащее, объективное и беспристрастное исполнение муниципальным служащим обязанностей. В случае установления такого влияния главой  МО  СП  «Алтайское»</w:t>
      </w:r>
      <w:r w:rsidRPr="001B31EF">
        <w:rPr>
          <w:rFonts w:ascii="Times New Roman" w:hAnsi="Times New Roman"/>
          <w:i/>
          <w:sz w:val="24"/>
          <w:szCs w:val="24"/>
          <w:u w:val="single"/>
        </w:rPr>
        <w:t xml:space="preserve"> </w:t>
      </w:r>
      <w:r w:rsidRPr="001B31EF">
        <w:rPr>
          <w:rFonts w:ascii="Times New Roman" w:hAnsi="Times New Roman"/>
          <w:sz w:val="24"/>
          <w:szCs w:val="24"/>
        </w:rPr>
        <w:t>принимается решение об отказе в удовлетворении ходатайства муниципального служащего.</w:t>
      </w:r>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hAnsi="Times New Roman"/>
          <w:sz w:val="24"/>
          <w:szCs w:val="24"/>
        </w:rPr>
        <w:tab/>
        <w:t xml:space="preserve">8. В случае удовлетворения главой  МО  СП  «Алтайское»  ходатайства муниципального служащего, </w:t>
      </w:r>
      <w:r w:rsidRPr="001B31EF">
        <w:rPr>
          <w:rFonts w:ascii="Times New Roman" w:hAnsi="Times New Roman"/>
          <w:sz w:val="24"/>
          <w:szCs w:val="24"/>
          <w:u w:val="single"/>
        </w:rPr>
        <w:t>кадровое подразделение/специалист по кадрам/уполномоченное должностное лицо</w:t>
      </w:r>
      <w:r w:rsidRPr="001B31EF">
        <w:rPr>
          <w:rFonts w:ascii="Times New Roman" w:hAnsi="Times New Roman"/>
          <w:i/>
          <w:sz w:val="24"/>
          <w:szCs w:val="24"/>
        </w:rPr>
        <w:t xml:space="preserve"> (выбрать нужное)</w:t>
      </w:r>
      <w:r w:rsidRPr="001B31EF">
        <w:rPr>
          <w:rFonts w:ascii="Times New Roman" w:hAnsi="Times New Roman"/>
          <w:sz w:val="24"/>
          <w:szCs w:val="24"/>
        </w:rPr>
        <w:t xml:space="preserve"> администрации  МО  СП  «Алтайское»</w:t>
      </w:r>
      <w:r w:rsidRPr="001B31EF">
        <w:rPr>
          <w:rFonts w:ascii="Times New Roman" w:hAnsi="Times New Roman"/>
          <w:i/>
          <w:sz w:val="24"/>
          <w:szCs w:val="24"/>
        </w:rPr>
        <w:t xml:space="preserve"> </w:t>
      </w:r>
      <w:r w:rsidRPr="001B31EF">
        <w:rPr>
          <w:rFonts w:ascii="Times New Roman" w:hAnsi="Times New Roman"/>
          <w:sz w:val="24"/>
          <w:szCs w:val="24"/>
        </w:rPr>
        <w:t xml:space="preserve">в течение </w:t>
      </w:r>
      <w:r w:rsidRPr="001B31EF">
        <w:rPr>
          <w:rFonts w:ascii="Times New Roman" w:hAnsi="Times New Roman"/>
          <w:sz w:val="24"/>
          <w:szCs w:val="24"/>
          <w:u w:val="single"/>
        </w:rPr>
        <w:t>трех рабочих</w:t>
      </w:r>
      <w:r w:rsidRPr="001B31EF">
        <w:rPr>
          <w:rFonts w:ascii="Times New Roman" w:hAnsi="Times New Roman"/>
          <w:sz w:val="24"/>
          <w:szCs w:val="24"/>
        </w:rPr>
        <w:t xml:space="preserve"> дней </w:t>
      </w:r>
      <w:r w:rsidRPr="001B31EF">
        <w:rPr>
          <w:rFonts w:ascii="Times New Roman" w:hAnsi="Times New Roman"/>
          <w:i/>
          <w:sz w:val="24"/>
          <w:szCs w:val="24"/>
        </w:rPr>
        <w:t>(может быть установлен иной срок)</w:t>
      </w:r>
      <w:r w:rsidRPr="001B31EF">
        <w:rPr>
          <w:rFonts w:ascii="Times New Roman" w:hAnsi="Times New Roman"/>
          <w:sz w:val="24"/>
          <w:szCs w:val="24"/>
        </w:rPr>
        <w:t xml:space="preserve"> передает такому лицу оригиналы документов к званию, награду и оригиналы документов к ней.</w:t>
      </w:r>
    </w:p>
    <w:p w:rsidR="00A97C81" w:rsidRPr="001B31EF" w:rsidRDefault="00A97C81" w:rsidP="00365A6E">
      <w:pPr>
        <w:autoSpaceDE w:val="0"/>
        <w:autoSpaceDN w:val="0"/>
        <w:adjustRightInd w:val="0"/>
        <w:rPr>
          <w:rFonts w:ascii="Times New Roman" w:hAnsi="Times New Roman"/>
          <w:sz w:val="24"/>
          <w:szCs w:val="24"/>
        </w:rPr>
      </w:pPr>
      <w:r w:rsidRPr="001B31EF">
        <w:rPr>
          <w:rFonts w:ascii="Times New Roman" w:hAnsi="Times New Roman"/>
          <w:sz w:val="24"/>
          <w:szCs w:val="24"/>
        </w:rPr>
        <w:tab/>
        <w:t xml:space="preserve">9. </w:t>
      </w:r>
      <w:proofErr w:type="gramStart"/>
      <w:r w:rsidRPr="001B31EF">
        <w:rPr>
          <w:rFonts w:ascii="Times New Roman" w:hAnsi="Times New Roman"/>
          <w:sz w:val="24"/>
          <w:szCs w:val="24"/>
        </w:rPr>
        <w:t xml:space="preserve">В случае отказа главы МО  СП  «Алтайское» </w:t>
      </w:r>
      <w:r w:rsidRPr="001B31EF">
        <w:rPr>
          <w:rFonts w:ascii="Times New Roman" w:hAnsi="Times New Roman"/>
          <w:i/>
          <w:sz w:val="24"/>
          <w:szCs w:val="24"/>
        </w:rPr>
        <w:t xml:space="preserve"> </w:t>
      </w:r>
      <w:r w:rsidRPr="001B31EF">
        <w:rPr>
          <w:rFonts w:ascii="Times New Roman" w:hAnsi="Times New Roman"/>
          <w:sz w:val="24"/>
          <w:szCs w:val="24"/>
        </w:rPr>
        <w:t xml:space="preserve">в удовлетворении ходатайства муниципального служащего, </w:t>
      </w:r>
      <w:r w:rsidRPr="001B31EF">
        <w:rPr>
          <w:rFonts w:ascii="Times New Roman" w:hAnsi="Times New Roman"/>
          <w:sz w:val="24"/>
          <w:szCs w:val="24"/>
          <w:u w:val="single"/>
        </w:rPr>
        <w:t xml:space="preserve">кадровое </w:t>
      </w:r>
      <w:r w:rsidR="00365A6E" w:rsidRPr="001B31EF">
        <w:rPr>
          <w:rFonts w:ascii="Times New Roman" w:hAnsi="Times New Roman"/>
          <w:sz w:val="24"/>
          <w:szCs w:val="24"/>
          <w:u w:val="single"/>
        </w:rPr>
        <w:t>п</w:t>
      </w:r>
      <w:r w:rsidRPr="001B31EF">
        <w:rPr>
          <w:rFonts w:ascii="Times New Roman" w:hAnsi="Times New Roman"/>
          <w:sz w:val="24"/>
          <w:szCs w:val="24"/>
          <w:u w:val="single"/>
        </w:rPr>
        <w:t>одразделение/специалист по кадрам/уполномоченное должностное лицо</w:t>
      </w:r>
      <w:r w:rsidRPr="001B31EF">
        <w:rPr>
          <w:rFonts w:ascii="Times New Roman" w:hAnsi="Times New Roman"/>
          <w:i/>
          <w:sz w:val="24"/>
          <w:szCs w:val="24"/>
        </w:rPr>
        <w:t xml:space="preserve"> (выбрать нужное)</w:t>
      </w:r>
      <w:r w:rsidRPr="001B31EF">
        <w:rPr>
          <w:rFonts w:ascii="Times New Roman" w:hAnsi="Times New Roman"/>
          <w:sz w:val="24"/>
          <w:szCs w:val="24"/>
        </w:rPr>
        <w:t xml:space="preserve">  администрации МО  СП  «Алтайское» </w:t>
      </w:r>
      <w:r w:rsidRPr="001B31EF">
        <w:rPr>
          <w:rFonts w:ascii="Times New Roman" w:hAnsi="Times New Roman"/>
          <w:i/>
          <w:sz w:val="24"/>
          <w:szCs w:val="24"/>
        </w:rPr>
        <w:t xml:space="preserve"> </w:t>
      </w:r>
      <w:r w:rsidRPr="001B31EF">
        <w:rPr>
          <w:rFonts w:ascii="Times New Roman" w:hAnsi="Times New Roman"/>
          <w:sz w:val="24"/>
          <w:szCs w:val="24"/>
        </w:rPr>
        <w:t xml:space="preserve">в течение </w:t>
      </w:r>
      <w:r w:rsidRPr="001B31EF">
        <w:rPr>
          <w:rFonts w:ascii="Times New Roman" w:hAnsi="Times New Roman"/>
          <w:sz w:val="24"/>
          <w:szCs w:val="24"/>
          <w:u w:val="single"/>
        </w:rPr>
        <w:t>трех рабочих</w:t>
      </w:r>
      <w:r w:rsidRPr="001B31EF">
        <w:rPr>
          <w:rFonts w:ascii="Times New Roman" w:hAnsi="Times New Roman"/>
          <w:sz w:val="24"/>
          <w:szCs w:val="24"/>
        </w:rPr>
        <w:t xml:space="preserve"> дней </w:t>
      </w:r>
      <w:r w:rsidRPr="001B31EF">
        <w:rPr>
          <w:rFonts w:ascii="Times New Roman" w:hAnsi="Times New Roman"/>
          <w:i/>
          <w:sz w:val="24"/>
          <w:szCs w:val="24"/>
        </w:rPr>
        <w:t xml:space="preserve">(может быть установлен иной срок) </w:t>
      </w:r>
      <w:r w:rsidRPr="001B31EF">
        <w:rPr>
          <w:rFonts w:ascii="Times New Roman" w:hAnsi="Times New Roman"/>
          <w:sz w:val="24"/>
          <w:szCs w:val="24"/>
        </w:rPr>
        <w:t>сообщает такому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w:t>
      </w:r>
      <w:proofErr w:type="gramEnd"/>
      <w:r w:rsidRPr="001B31EF">
        <w:rPr>
          <w:rFonts w:ascii="Times New Roman" w:hAnsi="Times New Roman"/>
          <w:sz w:val="24"/>
          <w:szCs w:val="24"/>
        </w:rPr>
        <w:t xml:space="preserve">, политическую партию, иное общественное или религиозное объединение. </w:t>
      </w:r>
    </w:p>
    <w:p w:rsidR="00A97C81" w:rsidRPr="001B31EF" w:rsidRDefault="00A97C81" w:rsidP="00A97C81">
      <w:pPr>
        <w:autoSpaceDE w:val="0"/>
        <w:autoSpaceDN w:val="0"/>
        <w:adjustRightInd w:val="0"/>
        <w:jc w:val="both"/>
        <w:rPr>
          <w:rFonts w:ascii="Times New Roman" w:hAnsi="Times New Roman"/>
          <w:sz w:val="24"/>
          <w:szCs w:val="24"/>
        </w:rPr>
      </w:pPr>
      <w:r w:rsidRPr="001B31EF">
        <w:rPr>
          <w:rFonts w:ascii="Times New Roman" w:hAnsi="Times New Roman"/>
          <w:sz w:val="24"/>
          <w:szCs w:val="24"/>
        </w:rPr>
        <w:br w:type="page"/>
      </w:r>
      <w:r w:rsidRPr="001B797B">
        <w:rPr>
          <w:rFonts w:ascii="Times New Roman" w:hAnsi="Times New Roman"/>
        </w:rPr>
        <w:lastRenderedPageBreak/>
        <w:tab/>
      </w:r>
      <w:r w:rsidRPr="001B797B">
        <w:rPr>
          <w:rFonts w:ascii="Times New Roman" w:hAnsi="Times New Roman"/>
        </w:rPr>
        <w:tab/>
      </w:r>
      <w:r w:rsidRPr="001B797B">
        <w:rPr>
          <w:rFonts w:ascii="Times New Roman" w:hAnsi="Times New Roman"/>
        </w:rPr>
        <w:tab/>
      </w:r>
      <w:r w:rsidRPr="001B797B">
        <w:rPr>
          <w:rFonts w:ascii="Times New Roman" w:hAnsi="Times New Roman"/>
        </w:rPr>
        <w:tab/>
      </w:r>
      <w:r w:rsidRPr="001B797B">
        <w:rPr>
          <w:rFonts w:ascii="Times New Roman" w:hAnsi="Times New Roman"/>
        </w:rPr>
        <w:tab/>
      </w:r>
      <w:r w:rsidRPr="001B797B">
        <w:rPr>
          <w:rFonts w:ascii="Times New Roman" w:hAnsi="Times New Roman"/>
        </w:rPr>
        <w:tab/>
      </w:r>
      <w:r w:rsidRPr="001B797B">
        <w:rPr>
          <w:rFonts w:ascii="Times New Roman" w:hAnsi="Times New Roman"/>
        </w:rPr>
        <w:tab/>
      </w:r>
      <w:r w:rsidRPr="001B797B">
        <w:rPr>
          <w:rFonts w:ascii="Times New Roman" w:hAnsi="Times New Roman"/>
        </w:rPr>
        <w:tab/>
      </w:r>
      <w:r>
        <w:rPr>
          <w:rFonts w:ascii="Times New Roman" w:hAnsi="Times New Roman"/>
        </w:rPr>
        <w:t xml:space="preserve">      </w:t>
      </w:r>
      <w:r w:rsidRPr="001B797B">
        <w:rPr>
          <w:rFonts w:ascii="Times New Roman" w:hAnsi="Times New Roman"/>
          <w:sz w:val="28"/>
          <w:szCs w:val="28"/>
        </w:rPr>
        <w:t xml:space="preserve">   </w:t>
      </w:r>
      <w:r w:rsidRPr="001B31EF">
        <w:rPr>
          <w:rFonts w:ascii="Times New Roman" w:hAnsi="Times New Roman"/>
          <w:sz w:val="24"/>
          <w:szCs w:val="24"/>
        </w:rPr>
        <w:t>Приложение №1</w:t>
      </w:r>
    </w:p>
    <w:p w:rsidR="00A97C81" w:rsidRPr="001B31EF" w:rsidRDefault="00A97C81" w:rsidP="00A97C81">
      <w:pPr>
        <w:autoSpaceDE w:val="0"/>
        <w:autoSpaceDN w:val="0"/>
        <w:adjustRightInd w:val="0"/>
        <w:ind w:left="5040"/>
        <w:jc w:val="both"/>
        <w:rPr>
          <w:rFonts w:ascii="Times New Roman" w:hAnsi="Times New Roman"/>
          <w:sz w:val="24"/>
          <w:szCs w:val="24"/>
        </w:rPr>
      </w:pPr>
      <w:r w:rsidRPr="001B31EF">
        <w:rPr>
          <w:rFonts w:ascii="Times New Roman" w:hAnsi="Times New Roman"/>
          <w:sz w:val="24"/>
          <w:szCs w:val="24"/>
        </w:rPr>
        <w:t>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_______________________________</w:t>
      </w:r>
      <w:r w:rsidRPr="001B31EF">
        <w:rPr>
          <w:rFonts w:ascii="Times New Roman" w:hAnsi="Times New Roman"/>
          <w:i/>
          <w:sz w:val="24"/>
          <w:szCs w:val="24"/>
          <w:u w:val="single"/>
        </w:rPr>
        <w:t>(наименование муниципального образования)</w:t>
      </w:r>
    </w:p>
    <w:p w:rsidR="00A97C81" w:rsidRPr="001B31EF" w:rsidRDefault="00A97C81" w:rsidP="00A97C81">
      <w:pPr>
        <w:autoSpaceDE w:val="0"/>
        <w:autoSpaceDN w:val="0"/>
        <w:adjustRightInd w:val="0"/>
        <w:ind w:left="5040"/>
        <w:jc w:val="both"/>
        <w:rPr>
          <w:rFonts w:ascii="Times New Roman" w:hAnsi="Times New Roman"/>
          <w:sz w:val="24"/>
          <w:szCs w:val="24"/>
        </w:rPr>
      </w:pPr>
      <w:r w:rsidRPr="001B31EF">
        <w:rPr>
          <w:rFonts w:ascii="Times New Roman" w:hAnsi="Times New Roman"/>
          <w:b/>
          <w:bCs/>
          <w:sz w:val="24"/>
          <w:szCs w:val="24"/>
        </w:rPr>
        <w:t xml:space="preserve">                                            </w:t>
      </w:r>
      <w:r w:rsidRPr="001B31EF">
        <w:rPr>
          <w:rFonts w:ascii="Times New Roman" w:hAnsi="Times New Roman"/>
          <w:bCs/>
          <w:sz w:val="24"/>
          <w:szCs w:val="24"/>
        </w:rPr>
        <w:t>Главе  ______________________________</w:t>
      </w:r>
      <w:r w:rsidRPr="001B31EF">
        <w:rPr>
          <w:rFonts w:ascii="Times New Roman" w:hAnsi="Times New Roman"/>
          <w:b/>
          <w:bCs/>
          <w:sz w:val="24"/>
          <w:szCs w:val="24"/>
        </w:rPr>
        <w:t xml:space="preserve"> </w:t>
      </w:r>
      <w:r w:rsidRPr="001B31EF">
        <w:rPr>
          <w:rFonts w:ascii="Times New Roman" w:hAnsi="Times New Roman"/>
          <w:i/>
          <w:sz w:val="24"/>
          <w:szCs w:val="24"/>
          <w:u w:val="single"/>
        </w:rPr>
        <w:t>(наименование муниципального образования)</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w:t>
      </w:r>
      <w:r w:rsidRPr="001B31EF">
        <w:rPr>
          <w:rFonts w:ascii="Times New Roman" w:hAnsi="Times New Roman"/>
          <w:sz w:val="24"/>
          <w:szCs w:val="24"/>
        </w:rPr>
        <w:tab/>
      </w:r>
      <w:r w:rsidRPr="001B31EF">
        <w:rPr>
          <w:rFonts w:ascii="Times New Roman" w:hAnsi="Times New Roman"/>
          <w:sz w:val="24"/>
          <w:szCs w:val="24"/>
        </w:rPr>
        <w:tab/>
      </w:r>
      <w:r w:rsidRPr="001B31EF">
        <w:rPr>
          <w:rFonts w:ascii="Times New Roman" w:hAnsi="Times New Roman"/>
          <w:sz w:val="24"/>
          <w:szCs w:val="24"/>
        </w:rPr>
        <w:tab/>
      </w:r>
      <w:r w:rsidR="001B31EF">
        <w:rPr>
          <w:rFonts w:ascii="Times New Roman" w:hAnsi="Times New Roman"/>
          <w:sz w:val="24"/>
          <w:szCs w:val="24"/>
        </w:rPr>
        <w:t xml:space="preserve">             </w:t>
      </w:r>
      <w:r w:rsidRPr="001B31EF">
        <w:rPr>
          <w:rFonts w:ascii="Times New Roman" w:hAnsi="Times New Roman"/>
          <w:sz w:val="24"/>
          <w:szCs w:val="24"/>
        </w:rPr>
        <w:t>от ____________________________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w:t>
      </w:r>
      <w:r w:rsidRPr="001B31EF">
        <w:rPr>
          <w:rFonts w:ascii="Times New Roman" w:hAnsi="Times New Roman"/>
          <w:sz w:val="24"/>
          <w:szCs w:val="24"/>
        </w:rPr>
        <w:tab/>
      </w:r>
      <w:r w:rsidRPr="001B31EF">
        <w:rPr>
          <w:rFonts w:ascii="Times New Roman" w:hAnsi="Times New Roman"/>
          <w:sz w:val="24"/>
          <w:szCs w:val="24"/>
        </w:rPr>
        <w:tab/>
      </w:r>
      <w:r w:rsidRPr="001B31EF">
        <w:rPr>
          <w:rFonts w:ascii="Times New Roman" w:hAnsi="Times New Roman"/>
          <w:sz w:val="24"/>
          <w:szCs w:val="24"/>
        </w:rPr>
        <w:tab/>
      </w:r>
      <w:r w:rsidR="001B31EF">
        <w:rPr>
          <w:rFonts w:ascii="Times New Roman" w:hAnsi="Times New Roman"/>
          <w:sz w:val="24"/>
          <w:szCs w:val="24"/>
        </w:rPr>
        <w:t xml:space="preserve">               </w:t>
      </w:r>
      <w:r w:rsidRPr="001B31EF">
        <w:rPr>
          <w:rFonts w:ascii="Times New Roman" w:hAnsi="Times New Roman"/>
          <w:sz w:val="24"/>
          <w:szCs w:val="24"/>
        </w:rPr>
        <w:t>_______________________________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w:t>
      </w:r>
      <w:r w:rsidRPr="001B31EF">
        <w:rPr>
          <w:rFonts w:ascii="Times New Roman" w:hAnsi="Times New Roman"/>
          <w:sz w:val="24"/>
          <w:szCs w:val="24"/>
        </w:rPr>
        <w:tab/>
      </w:r>
      <w:r w:rsidRPr="001B31EF">
        <w:rPr>
          <w:rFonts w:ascii="Times New Roman" w:hAnsi="Times New Roman"/>
          <w:sz w:val="24"/>
          <w:szCs w:val="24"/>
        </w:rPr>
        <w:tab/>
      </w:r>
      <w:r w:rsidRPr="001B31EF">
        <w:rPr>
          <w:rFonts w:ascii="Times New Roman" w:hAnsi="Times New Roman"/>
          <w:sz w:val="24"/>
          <w:szCs w:val="24"/>
        </w:rPr>
        <w:tab/>
      </w:r>
      <w:r w:rsidR="001B31EF">
        <w:rPr>
          <w:rFonts w:ascii="Times New Roman" w:hAnsi="Times New Roman"/>
          <w:sz w:val="24"/>
          <w:szCs w:val="24"/>
        </w:rPr>
        <w:t xml:space="preserve">            </w:t>
      </w:r>
      <w:r w:rsidRPr="001B31EF">
        <w:rPr>
          <w:rFonts w:ascii="Times New Roman" w:hAnsi="Times New Roman"/>
          <w:sz w:val="24"/>
          <w:szCs w:val="24"/>
        </w:rPr>
        <w:t xml:space="preserve"> (Ф.И.О., замещаемая должность)</w:t>
      </w:r>
    </w:p>
    <w:p w:rsidR="00A97C81" w:rsidRPr="001B31EF" w:rsidRDefault="00A97C81" w:rsidP="00A97C81">
      <w:pPr>
        <w:autoSpaceDE w:val="0"/>
        <w:autoSpaceDN w:val="0"/>
        <w:adjustRightInd w:val="0"/>
        <w:jc w:val="both"/>
        <w:outlineLvl w:val="0"/>
        <w:rPr>
          <w:rFonts w:ascii="Times New Roman" w:hAnsi="Times New Roman"/>
          <w:sz w:val="24"/>
          <w:szCs w:val="24"/>
        </w:rPr>
      </w:pPr>
    </w:p>
    <w:p w:rsidR="00A97C81" w:rsidRPr="001B31EF" w:rsidRDefault="00A97C81" w:rsidP="00A97C81">
      <w:pPr>
        <w:autoSpaceDE w:val="0"/>
        <w:autoSpaceDN w:val="0"/>
        <w:adjustRightInd w:val="0"/>
        <w:jc w:val="center"/>
        <w:outlineLvl w:val="0"/>
        <w:rPr>
          <w:rFonts w:ascii="Times New Roman" w:hAnsi="Times New Roman"/>
          <w:sz w:val="24"/>
          <w:szCs w:val="24"/>
        </w:rPr>
      </w:pPr>
      <w:r w:rsidRPr="001B31EF">
        <w:rPr>
          <w:rFonts w:ascii="Times New Roman" w:hAnsi="Times New Roman"/>
          <w:sz w:val="24"/>
          <w:szCs w:val="24"/>
        </w:rPr>
        <w:t>Ходатайство</w:t>
      </w:r>
    </w:p>
    <w:p w:rsidR="00A97C81" w:rsidRPr="001B31EF" w:rsidRDefault="00A97C81" w:rsidP="00A97C81">
      <w:pPr>
        <w:autoSpaceDE w:val="0"/>
        <w:autoSpaceDN w:val="0"/>
        <w:adjustRightInd w:val="0"/>
        <w:jc w:val="center"/>
        <w:outlineLvl w:val="0"/>
        <w:rPr>
          <w:rFonts w:ascii="Times New Roman" w:hAnsi="Times New Roman"/>
          <w:sz w:val="24"/>
          <w:szCs w:val="24"/>
        </w:rPr>
      </w:pPr>
      <w:r w:rsidRPr="001B31EF">
        <w:rPr>
          <w:rFonts w:ascii="Times New Roman" w:hAnsi="Times New Roman"/>
          <w:sz w:val="24"/>
          <w:szCs w:val="24"/>
        </w:rPr>
        <w:t>о разрешении принять награду, почетное или специальное звание,</w:t>
      </w:r>
    </w:p>
    <w:p w:rsidR="00A97C81" w:rsidRPr="001B31EF" w:rsidRDefault="00A97C81" w:rsidP="00A97C81">
      <w:pPr>
        <w:autoSpaceDE w:val="0"/>
        <w:autoSpaceDN w:val="0"/>
        <w:adjustRightInd w:val="0"/>
        <w:jc w:val="center"/>
        <w:outlineLvl w:val="0"/>
        <w:rPr>
          <w:rFonts w:ascii="Times New Roman" w:hAnsi="Times New Roman"/>
          <w:sz w:val="24"/>
          <w:szCs w:val="24"/>
        </w:rPr>
      </w:pPr>
      <w:r w:rsidRPr="001B31EF">
        <w:rPr>
          <w:rFonts w:ascii="Times New Roman" w:hAnsi="Times New Roman"/>
          <w:sz w:val="24"/>
          <w:szCs w:val="24"/>
        </w:rPr>
        <w:t>иностранного государства, международной организации, политической партии, иного общественного объединения или религиозного объединения</w:t>
      </w:r>
    </w:p>
    <w:p w:rsidR="00A97C81" w:rsidRPr="001B31EF" w:rsidRDefault="00A97C81" w:rsidP="00A97C81">
      <w:pPr>
        <w:autoSpaceDE w:val="0"/>
        <w:autoSpaceDN w:val="0"/>
        <w:adjustRightInd w:val="0"/>
        <w:jc w:val="both"/>
        <w:outlineLvl w:val="0"/>
        <w:rPr>
          <w:rFonts w:ascii="Times New Roman" w:hAnsi="Times New Roman"/>
          <w:sz w:val="24"/>
          <w:szCs w:val="24"/>
        </w:rPr>
      </w:pPr>
    </w:p>
    <w:p w:rsidR="00A97C81" w:rsidRPr="001B31EF" w:rsidRDefault="001B31EF" w:rsidP="00A97C81">
      <w:pPr>
        <w:autoSpaceDE w:val="0"/>
        <w:autoSpaceDN w:val="0"/>
        <w:adjustRightInd w:val="0"/>
        <w:jc w:val="both"/>
        <w:outlineLvl w:val="0"/>
        <w:rPr>
          <w:rFonts w:ascii="Times New Roman" w:hAnsi="Times New Roman"/>
          <w:sz w:val="24"/>
          <w:szCs w:val="24"/>
        </w:rPr>
      </w:pPr>
      <w:r>
        <w:rPr>
          <w:rFonts w:ascii="Times New Roman" w:hAnsi="Times New Roman"/>
          <w:sz w:val="24"/>
          <w:szCs w:val="24"/>
        </w:rPr>
        <w:tab/>
        <w:t xml:space="preserve">Прошу </w:t>
      </w:r>
      <w:r w:rsidR="00A97C81" w:rsidRPr="001B31EF">
        <w:rPr>
          <w:rFonts w:ascii="Times New Roman" w:hAnsi="Times New Roman"/>
          <w:sz w:val="24"/>
          <w:szCs w:val="24"/>
        </w:rPr>
        <w:t>разрешить мне принять __________________________________________________________________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(наименование награды, почетного или специального звания) </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__________________________________________________________________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(за какие заслуги награжде</w:t>
      </w:r>
      <w:proofErr w:type="gramStart"/>
      <w:r w:rsidRPr="001B31EF">
        <w:rPr>
          <w:rFonts w:ascii="Times New Roman" w:hAnsi="Times New Roman"/>
          <w:sz w:val="24"/>
          <w:szCs w:val="24"/>
        </w:rPr>
        <w:t>н(</w:t>
      </w:r>
      <w:proofErr w:type="gramEnd"/>
      <w:r w:rsidRPr="001B31EF">
        <w:rPr>
          <w:rFonts w:ascii="Times New Roman" w:hAnsi="Times New Roman"/>
          <w:sz w:val="24"/>
          <w:szCs w:val="24"/>
        </w:rPr>
        <w:t>а) и кем, за какие заслуги присвоено и кем)</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__________________________________________________________________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w:t>
      </w:r>
      <w:proofErr w:type="gramStart"/>
      <w:r w:rsidRPr="001B31EF">
        <w:rPr>
          <w:rFonts w:ascii="Times New Roman" w:hAnsi="Times New Roman"/>
          <w:sz w:val="24"/>
          <w:szCs w:val="24"/>
        </w:rPr>
        <w:t xml:space="preserve">(дата и место вручения награды, документов к почетному или </w:t>
      </w:r>
      <w:proofErr w:type="gramEnd"/>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__________________________________________________________________.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специальному званию)</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lastRenderedPageBreak/>
        <w:tab/>
        <w:t>Документы  к  почетному или специальному званию, награда и документы к ней (</w:t>
      </w:r>
      <w:proofErr w:type="gramStart"/>
      <w:r w:rsidRPr="001B31EF">
        <w:rPr>
          <w:rFonts w:ascii="Times New Roman" w:hAnsi="Times New Roman"/>
          <w:sz w:val="24"/>
          <w:szCs w:val="24"/>
        </w:rPr>
        <w:t>нужное</w:t>
      </w:r>
      <w:proofErr w:type="gramEnd"/>
      <w:r w:rsidRPr="001B31EF">
        <w:rPr>
          <w:rFonts w:ascii="Times New Roman" w:hAnsi="Times New Roman"/>
          <w:sz w:val="24"/>
          <w:szCs w:val="24"/>
        </w:rPr>
        <w:t xml:space="preserve"> подчеркнуть) __________________________________________________________________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(наименование награды, почетного или специального звания)</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__________________________________________________________________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(наименование документов к награде, почетному или специальному званию)</w:t>
      </w:r>
    </w:p>
    <w:p w:rsidR="00A97C81" w:rsidRPr="001B31EF" w:rsidRDefault="00A97C81" w:rsidP="00A97C81">
      <w:pPr>
        <w:autoSpaceDE w:val="0"/>
        <w:autoSpaceDN w:val="0"/>
        <w:adjustRightInd w:val="0"/>
        <w:jc w:val="both"/>
        <w:outlineLvl w:val="0"/>
        <w:rPr>
          <w:rFonts w:ascii="Times New Roman" w:hAnsi="Times New Roman"/>
          <w:sz w:val="24"/>
          <w:szCs w:val="24"/>
        </w:rPr>
      </w:pP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сданы по акту приема-передачи № _____________ от «__» _________ 20   г.</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__________________________________________________________________. (наименование кадрового подразделения/ФИО, должность специалиста по кадрам/уполномоченного должностного лица)</w:t>
      </w:r>
    </w:p>
    <w:p w:rsidR="00A97C81" w:rsidRPr="001B31EF" w:rsidRDefault="00A97C81" w:rsidP="00A97C81">
      <w:pPr>
        <w:autoSpaceDE w:val="0"/>
        <w:autoSpaceDN w:val="0"/>
        <w:adjustRightInd w:val="0"/>
        <w:jc w:val="both"/>
        <w:outlineLvl w:val="0"/>
        <w:rPr>
          <w:rFonts w:ascii="Times New Roman" w:hAnsi="Times New Roman"/>
          <w:sz w:val="24"/>
          <w:szCs w:val="24"/>
        </w:rPr>
      </w:pP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«__»_____________20____г. ______________   __________________________</w:t>
      </w:r>
    </w:p>
    <w:p w:rsidR="00A97C81" w:rsidRPr="001B31EF" w:rsidRDefault="00A97C81" w:rsidP="00A97C81">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w:t>
      </w:r>
      <w:r w:rsidRPr="001B31EF">
        <w:rPr>
          <w:rFonts w:ascii="Times New Roman" w:hAnsi="Times New Roman"/>
          <w:sz w:val="24"/>
          <w:szCs w:val="24"/>
        </w:rPr>
        <w:tab/>
      </w:r>
      <w:r w:rsidRPr="001B31EF">
        <w:rPr>
          <w:rFonts w:ascii="Times New Roman" w:hAnsi="Times New Roman"/>
          <w:sz w:val="24"/>
          <w:szCs w:val="24"/>
        </w:rPr>
        <w:tab/>
        <w:t xml:space="preserve">     (подпись) </w:t>
      </w:r>
      <w:r w:rsidRPr="001B31EF">
        <w:rPr>
          <w:rFonts w:ascii="Times New Roman" w:hAnsi="Times New Roman"/>
          <w:sz w:val="24"/>
          <w:szCs w:val="24"/>
        </w:rPr>
        <w:tab/>
        <w:t xml:space="preserve">      (расшифровка подписи)</w:t>
      </w:r>
    </w:p>
    <w:p w:rsidR="001B31EF" w:rsidRDefault="00B90BFF" w:rsidP="00B90BFF">
      <w:pPr>
        <w:autoSpaceDE w:val="0"/>
        <w:autoSpaceDN w:val="0"/>
        <w:adjustRightInd w:val="0"/>
        <w:jc w:val="both"/>
        <w:rPr>
          <w:rFonts w:ascii="Times New Roman" w:hAnsi="Times New Roman"/>
          <w:sz w:val="24"/>
          <w:szCs w:val="24"/>
        </w:rPr>
      </w:pPr>
      <w:r w:rsidRPr="001B31EF">
        <w:rPr>
          <w:rFonts w:ascii="Times New Roman" w:hAnsi="Times New Roman"/>
          <w:sz w:val="24"/>
          <w:szCs w:val="24"/>
        </w:rPr>
        <w:t xml:space="preserve">                                                                  </w:t>
      </w: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1B31EF" w:rsidRDefault="001B31EF" w:rsidP="00B90BFF">
      <w:pPr>
        <w:autoSpaceDE w:val="0"/>
        <w:autoSpaceDN w:val="0"/>
        <w:adjustRightInd w:val="0"/>
        <w:jc w:val="both"/>
        <w:rPr>
          <w:rFonts w:ascii="Times New Roman" w:hAnsi="Times New Roman"/>
          <w:sz w:val="24"/>
          <w:szCs w:val="24"/>
        </w:rPr>
      </w:pPr>
    </w:p>
    <w:p w:rsidR="00B90BFF" w:rsidRPr="001B31EF" w:rsidRDefault="00B90BFF" w:rsidP="00B90BFF">
      <w:pPr>
        <w:autoSpaceDE w:val="0"/>
        <w:autoSpaceDN w:val="0"/>
        <w:adjustRightInd w:val="0"/>
        <w:jc w:val="both"/>
        <w:rPr>
          <w:rFonts w:ascii="Times New Roman" w:hAnsi="Times New Roman"/>
          <w:sz w:val="24"/>
          <w:szCs w:val="24"/>
        </w:rPr>
      </w:pPr>
      <w:r w:rsidRPr="001B31EF">
        <w:rPr>
          <w:rFonts w:ascii="Times New Roman" w:hAnsi="Times New Roman"/>
          <w:sz w:val="24"/>
          <w:szCs w:val="24"/>
        </w:rPr>
        <w:lastRenderedPageBreak/>
        <w:t xml:space="preserve">  </w:t>
      </w:r>
      <w:r w:rsidR="001B31EF">
        <w:rPr>
          <w:rFonts w:ascii="Times New Roman" w:hAnsi="Times New Roman"/>
          <w:sz w:val="24"/>
          <w:szCs w:val="24"/>
        </w:rPr>
        <w:tab/>
      </w:r>
      <w:r w:rsidR="001B31EF">
        <w:rPr>
          <w:rFonts w:ascii="Times New Roman" w:hAnsi="Times New Roman"/>
          <w:sz w:val="24"/>
          <w:szCs w:val="24"/>
        </w:rPr>
        <w:tab/>
      </w:r>
      <w:r w:rsidR="001B31EF">
        <w:rPr>
          <w:rFonts w:ascii="Times New Roman" w:hAnsi="Times New Roman"/>
          <w:sz w:val="24"/>
          <w:szCs w:val="24"/>
        </w:rPr>
        <w:tab/>
      </w:r>
      <w:r w:rsidR="001B31EF">
        <w:rPr>
          <w:rFonts w:ascii="Times New Roman" w:hAnsi="Times New Roman"/>
          <w:sz w:val="24"/>
          <w:szCs w:val="24"/>
        </w:rPr>
        <w:tab/>
      </w:r>
      <w:r w:rsidR="001B31EF">
        <w:rPr>
          <w:rFonts w:ascii="Times New Roman" w:hAnsi="Times New Roman"/>
          <w:sz w:val="24"/>
          <w:szCs w:val="24"/>
        </w:rPr>
        <w:tab/>
      </w:r>
      <w:r w:rsidR="001B31EF">
        <w:rPr>
          <w:rFonts w:ascii="Times New Roman" w:hAnsi="Times New Roman"/>
          <w:sz w:val="24"/>
          <w:szCs w:val="24"/>
        </w:rPr>
        <w:tab/>
      </w:r>
      <w:r w:rsidR="001B31EF">
        <w:rPr>
          <w:rFonts w:ascii="Times New Roman" w:hAnsi="Times New Roman"/>
          <w:sz w:val="24"/>
          <w:szCs w:val="24"/>
        </w:rPr>
        <w:tab/>
        <w:t xml:space="preserve">  </w:t>
      </w:r>
      <w:r w:rsidRPr="001B31EF">
        <w:rPr>
          <w:rFonts w:ascii="Times New Roman" w:hAnsi="Times New Roman"/>
          <w:sz w:val="24"/>
          <w:szCs w:val="24"/>
        </w:rPr>
        <w:t>Приложение №2</w:t>
      </w:r>
    </w:p>
    <w:p w:rsidR="00B90BFF" w:rsidRPr="001B31EF" w:rsidRDefault="00B90BFF" w:rsidP="00B90BFF">
      <w:pPr>
        <w:autoSpaceDE w:val="0"/>
        <w:autoSpaceDN w:val="0"/>
        <w:adjustRightInd w:val="0"/>
        <w:ind w:left="5040"/>
        <w:jc w:val="both"/>
        <w:rPr>
          <w:rFonts w:ascii="Times New Roman" w:hAnsi="Times New Roman"/>
          <w:sz w:val="24"/>
          <w:szCs w:val="24"/>
        </w:rPr>
      </w:pPr>
      <w:r w:rsidRPr="001B31EF">
        <w:rPr>
          <w:rFonts w:ascii="Times New Roman" w:hAnsi="Times New Roman"/>
          <w:sz w:val="24"/>
          <w:szCs w:val="24"/>
        </w:rPr>
        <w:t xml:space="preserve">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w:t>
      </w:r>
      <w:r w:rsidRPr="001B31EF">
        <w:rPr>
          <w:rFonts w:ascii="Times New Roman" w:hAnsi="Times New Roman"/>
          <w:i/>
          <w:sz w:val="24"/>
          <w:szCs w:val="24"/>
          <w:u w:val="single"/>
        </w:rPr>
        <w:t>(наименование муниципального образования)</w:t>
      </w:r>
    </w:p>
    <w:p w:rsidR="00B90BFF" w:rsidRPr="001B31EF" w:rsidRDefault="00B90BFF" w:rsidP="00B90BFF">
      <w:pPr>
        <w:autoSpaceDE w:val="0"/>
        <w:autoSpaceDN w:val="0"/>
        <w:adjustRightInd w:val="0"/>
        <w:ind w:left="5040"/>
        <w:jc w:val="both"/>
        <w:rPr>
          <w:sz w:val="24"/>
          <w:szCs w:val="24"/>
        </w:rPr>
      </w:pPr>
      <w:r w:rsidRPr="001B31EF">
        <w:rPr>
          <w:bCs/>
          <w:sz w:val="24"/>
          <w:szCs w:val="24"/>
        </w:rPr>
        <w:t>Главе</w:t>
      </w:r>
      <w:r w:rsidRPr="001B31EF">
        <w:rPr>
          <w:b/>
          <w:bCs/>
          <w:sz w:val="24"/>
          <w:szCs w:val="24"/>
        </w:rPr>
        <w:t xml:space="preserve"> </w:t>
      </w:r>
      <w:r w:rsidRPr="001B31EF">
        <w:rPr>
          <w:i/>
          <w:sz w:val="24"/>
          <w:szCs w:val="24"/>
          <w:u w:val="single"/>
        </w:rPr>
        <w:t>(наименование муниципального образования)</w:t>
      </w:r>
    </w:p>
    <w:p w:rsidR="00B90BFF" w:rsidRPr="001B31EF" w:rsidRDefault="00B90BFF" w:rsidP="00B90BFF">
      <w:pPr>
        <w:autoSpaceDE w:val="0"/>
        <w:autoSpaceDN w:val="0"/>
        <w:adjustRightInd w:val="0"/>
        <w:jc w:val="both"/>
        <w:outlineLvl w:val="0"/>
        <w:rPr>
          <w:rFonts w:ascii="Times New Roman" w:hAnsi="Times New Roman"/>
          <w:sz w:val="24"/>
          <w:szCs w:val="24"/>
        </w:rPr>
      </w:pPr>
      <w:r w:rsidRPr="001B31EF">
        <w:rPr>
          <w:sz w:val="24"/>
          <w:szCs w:val="24"/>
        </w:rPr>
        <w:t xml:space="preserve">                                           </w:t>
      </w:r>
      <w:r w:rsidRPr="001B31EF">
        <w:rPr>
          <w:sz w:val="24"/>
          <w:szCs w:val="24"/>
        </w:rPr>
        <w:tab/>
      </w:r>
      <w:r w:rsidRPr="001B31EF">
        <w:rPr>
          <w:sz w:val="24"/>
          <w:szCs w:val="24"/>
        </w:rPr>
        <w:tab/>
      </w:r>
      <w:r w:rsidRPr="001B31EF">
        <w:rPr>
          <w:sz w:val="24"/>
          <w:szCs w:val="24"/>
        </w:rPr>
        <w:tab/>
      </w:r>
      <w:r w:rsidR="001B31EF">
        <w:rPr>
          <w:sz w:val="24"/>
          <w:szCs w:val="24"/>
        </w:rPr>
        <w:t xml:space="preserve">        </w:t>
      </w:r>
      <w:r w:rsidRPr="001B31EF">
        <w:rPr>
          <w:rFonts w:ascii="Times New Roman" w:hAnsi="Times New Roman"/>
          <w:sz w:val="24"/>
          <w:szCs w:val="24"/>
        </w:rPr>
        <w:t xml:space="preserve"> от ____________________________</w:t>
      </w:r>
    </w:p>
    <w:p w:rsidR="00B90BFF" w:rsidRPr="001B31EF" w:rsidRDefault="00B90BFF" w:rsidP="001B31EF">
      <w:pPr>
        <w:autoSpaceDE w:val="0"/>
        <w:autoSpaceDN w:val="0"/>
        <w:adjustRightInd w:val="0"/>
        <w:ind w:left="4956"/>
        <w:jc w:val="both"/>
        <w:outlineLvl w:val="0"/>
        <w:rPr>
          <w:rFonts w:ascii="Times New Roman" w:hAnsi="Times New Roman"/>
          <w:sz w:val="24"/>
          <w:szCs w:val="24"/>
        </w:rPr>
      </w:pPr>
      <w:r w:rsidRPr="001B31EF">
        <w:rPr>
          <w:rFonts w:ascii="Times New Roman" w:hAnsi="Times New Roman"/>
          <w:sz w:val="24"/>
          <w:szCs w:val="24"/>
        </w:rPr>
        <w:t xml:space="preserve">              </w:t>
      </w:r>
      <w:r w:rsidR="001B31EF">
        <w:rPr>
          <w:rFonts w:ascii="Times New Roman" w:hAnsi="Times New Roman"/>
          <w:sz w:val="24"/>
          <w:szCs w:val="24"/>
        </w:rPr>
        <w:t xml:space="preserve">                               </w:t>
      </w:r>
      <w:r w:rsidRPr="001B31EF">
        <w:rPr>
          <w:rFonts w:ascii="Times New Roman" w:hAnsi="Times New Roman"/>
          <w:sz w:val="24"/>
          <w:szCs w:val="24"/>
        </w:rPr>
        <w:t>____________________________</w:t>
      </w:r>
    </w:p>
    <w:p w:rsidR="00B90BFF" w:rsidRPr="001B31EF" w:rsidRDefault="00B90BFF" w:rsidP="00B90BFF">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w:t>
      </w:r>
      <w:r w:rsidRPr="001B31EF">
        <w:rPr>
          <w:rFonts w:ascii="Times New Roman" w:hAnsi="Times New Roman"/>
          <w:sz w:val="24"/>
          <w:szCs w:val="24"/>
        </w:rPr>
        <w:tab/>
      </w:r>
      <w:r w:rsidRPr="001B31EF">
        <w:rPr>
          <w:rFonts w:ascii="Times New Roman" w:hAnsi="Times New Roman"/>
          <w:sz w:val="24"/>
          <w:szCs w:val="24"/>
        </w:rPr>
        <w:tab/>
      </w:r>
      <w:r w:rsidRPr="001B31EF">
        <w:rPr>
          <w:rFonts w:ascii="Times New Roman" w:hAnsi="Times New Roman"/>
          <w:sz w:val="24"/>
          <w:szCs w:val="24"/>
        </w:rPr>
        <w:tab/>
      </w:r>
      <w:r w:rsidR="001B31EF">
        <w:rPr>
          <w:rFonts w:ascii="Times New Roman" w:hAnsi="Times New Roman"/>
          <w:sz w:val="24"/>
          <w:szCs w:val="24"/>
        </w:rPr>
        <w:t xml:space="preserve">             </w:t>
      </w:r>
      <w:r w:rsidRPr="001B31EF">
        <w:rPr>
          <w:rFonts w:ascii="Times New Roman" w:hAnsi="Times New Roman"/>
          <w:sz w:val="24"/>
          <w:szCs w:val="24"/>
        </w:rPr>
        <w:t xml:space="preserve"> (Ф.И.О., замещаемая должность)</w:t>
      </w:r>
    </w:p>
    <w:p w:rsidR="00B90BFF" w:rsidRPr="001B31EF" w:rsidRDefault="00B90BFF" w:rsidP="00B90BFF">
      <w:pPr>
        <w:autoSpaceDE w:val="0"/>
        <w:autoSpaceDN w:val="0"/>
        <w:adjustRightInd w:val="0"/>
        <w:jc w:val="center"/>
        <w:outlineLvl w:val="0"/>
        <w:rPr>
          <w:rFonts w:ascii="Times New Roman" w:hAnsi="Times New Roman"/>
          <w:sz w:val="24"/>
          <w:szCs w:val="24"/>
        </w:rPr>
      </w:pPr>
      <w:r w:rsidRPr="001B31EF">
        <w:rPr>
          <w:rFonts w:ascii="Times New Roman" w:hAnsi="Times New Roman"/>
          <w:sz w:val="24"/>
          <w:szCs w:val="24"/>
        </w:rPr>
        <w:t>Уведомление</w:t>
      </w:r>
    </w:p>
    <w:p w:rsidR="00B90BFF" w:rsidRPr="001B31EF" w:rsidRDefault="00B90BFF" w:rsidP="00B90BFF">
      <w:pPr>
        <w:autoSpaceDE w:val="0"/>
        <w:autoSpaceDN w:val="0"/>
        <w:adjustRightInd w:val="0"/>
        <w:jc w:val="center"/>
        <w:outlineLvl w:val="0"/>
        <w:rPr>
          <w:rFonts w:ascii="Times New Roman" w:hAnsi="Times New Roman"/>
          <w:sz w:val="24"/>
          <w:szCs w:val="24"/>
        </w:rPr>
      </w:pPr>
      <w:r w:rsidRPr="001B31EF">
        <w:rPr>
          <w:rFonts w:ascii="Times New Roman" w:hAnsi="Times New Roman"/>
          <w:sz w:val="24"/>
          <w:szCs w:val="24"/>
        </w:rPr>
        <w:t>об отказе в получении награды, почетного или специального звания иностранного государства, международной организации, политической партии, иного общественного объединения или религиозного объединения</w:t>
      </w:r>
    </w:p>
    <w:p w:rsidR="00B90BFF" w:rsidRPr="001B31EF" w:rsidRDefault="00B90BFF" w:rsidP="00B90BFF">
      <w:pPr>
        <w:autoSpaceDE w:val="0"/>
        <w:autoSpaceDN w:val="0"/>
        <w:adjustRightInd w:val="0"/>
        <w:jc w:val="both"/>
        <w:outlineLvl w:val="0"/>
        <w:rPr>
          <w:rFonts w:ascii="Times New Roman" w:hAnsi="Times New Roman"/>
          <w:sz w:val="24"/>
          <w:szCs w:val="24"/>
        </w:rPr>
      </w:pPr>
    </w:p>
    <w:p w:rsidR="00B90BFF" w:rsidRPr="001B31EF" w:rsidRDefault="00B90BFF" w:rsidP="00B90BFF">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ab/>
        <w:t>Уведомляю о принятом мною решении отказаться от получения __________________________________________________________________</w:t>
      </w:r>
    </w:p>
    <w:p w:rsidR="00B90BFF" w:rsidRPr="001B31EF" w:rsidRDefault="00B90BFF" w:rsidP="00B90BFF">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(наименование награды, почетного или специального звания)</w:t>
      </w:r>
    </w:p>
    <w:p w:rsidR="00B90BFF" w:rsidRPr="001B31EF" w:rsidRDefault="00B90BFF" w:rsidP="00B90BFF">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_________________________________________________________________.</w:t>
      </w:r>
    </w:p>
    <w:p w:rsidR="00B90BFF" w:rsidRPr="001B31EF" w:rsidRDefault="00B90BFF" w:rsidP="00B90BFF">
      <w:pPr>
        <w:autoSpaceDE w:val="0"/>
        <w:autoSpaceDN w:val="0"/>
        <w:adjustRightInd w:val="0"/>
        <w:jc w:val="both"/>
        <w:outlineLvl w:val="0"/>
        <w:rPr>
          <w:rFonts w:ascii="Times New Roman" w:hAnsi="Times New Roman"/>
          <w:sz w:val="24"/>
          <w:szCs w:val="24"/>
        </w:rPr>
      </w:pPr>
      <w:r w:rsidRPr="001B31EF">
        <w:rPr>
          <w:rFonts w:ascii="Times New Roman" w:hAnsi="Times New Roman"/>
          <w:sz w:val="24"/>
          <w:szCs w:val="24"/>
        </w:rPr>
        <w:t xml:space="preserve">  (за какие заслуги награжде</w:t>
      </w:r>
      <w:proofErr w:type="gramStart"/>
      <w:r w:rsidRPr="001B31EF">
        <w:rPr>
          <w:rFonts w:ascii="Times New Roman" w:hAnsi="Times New Roman"/>
          <w:sz w:val="24"/>
          <w:szCs w:val="24"/>
        </w:rPr>
        <w:t>н(</w:t>
      </w:r>
      <w:proofErr w:type="gramEnd"/>
      <w:r w:rsidRPr="001B31EF">
        <w:rPr>
          <w:rFonts w:ascii="Times New Roman" w:hAnsi="Times New Roman"/>
          <w:sz w:val="24"/>
          <w:szCs w:val="24"/>
        </w:rPr>
        <w:t xml:space="preserve">а) и кем, за какие заслуги присвоено и кем)  «__»_____________20______г.      ______________   _____________________                                 </w:t>
      </w:r>
      <w:r w:rsidRPr="001B31EF">
        <w:rPr>
          <w:rFonts w:ascii="Times New Roman" w:hAnsi="Times New Roman"/>
          <w:sz w:val="24"/>
          <w:szCs w:val="24"/>
        </w:rPr>
        <w:tab/>
      </w:r>
      <w:r w:rsidRPr="001B31EF">
        <w:rPr>
          <w:rFonts w:ascii="Times New Roman" w:hAnsi="Times New Roman"/>
          <w:sz w:val="24"/>
          <w:szCs w:val="24"/>
        </w:rPr>
        <w:tab/>
      </w:r>
      <w:r w:rsidRPr="001B31EF">
        <w:rPr>
          <w:rFonts w:ascii="Times New Roman" w:hAnsi="Times New Roman"/>
          <w:sz w:val="24"/>
          <w:szCs w:val="24"/>
        </w:rPr>
        <w:tab/>
        <w:t xml:space="preserve"> (подпись)           (расшифровка подписи)</w:t>
      </w: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1B31EF" w:rsidRDefault="001B31EF" w:rsidP="005F60F7">
      <w:pPr>
        <w:spacing w:after="3" w:line="254" w:lineRule="auto"/>
        <w:ind w:left="298" w:hanging="10"/>
        <w:jc w:val="center"/>
        <w:rPr>
          <w:rFonts w:ascii="Times New Roman" w:eastAsia="Times New Roman" w:hAnsi="Times New Roman"/>
          <w:b/>
          <w:color w:val="000000"/>
          <w:sz w:val="24"/>
        </w:rPr>
      </w:pPr>
    </w:p>
    <w:p w:rsidR="005F60F7" w:rsidRDefault="005F60F7" w:rsidP="005F60F7">
      <w:pPr>
        <w:spacing w:after="3" w:line="254"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lastRenderedPageBreak/>
        <w:t>МУНИЦИПАЛЬНОЕ КАЗЕННОЕ УЧРЕЖДЕНИЕ</w:t>
      </w:r>
    </w:p>
    <w:p w:rsidR="005F60F7" w:rsidRDefault="005F60F7" w:rsidP="005F60F7">
      <w:pPr>
        <w:spacing w:after="3" w:line="254"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t>АДМИНИСТРАЦИЯ МУНИЦИПАЛЬНОГО ОБРАЗОВАНИЯ</w:t>
      </w:r>
    </w:p>
    <w:p w:rsidR="005F60F7" w:rsidRDefault="005F60F7" w:rsidP="005F60F7">
      <w:pPr>
        <w:spacing w:after="0" w:line="254" w:lineRule="auto"/>
        <w:ind w:left="874" w:right="576" w:hanging="10"/>
        <w:jc w:val="center"/>
        <w:rPr>
          <w:rFonts w:ascii="Times New Roman" w:eastAsia="Times New Roman" w:hAnsi="Times New Roman"/>
          <w:b/>
          <w:color w:val="000000"/>
          <w:sz w:val="24"/>
        </w:rPr>
      </w:pPr>
      <w:r>
        <w:rPr>
          <w:rFonts w:ascii="Times New Roman" w:eastAsia="Times New Roman" w:hAnsi="Times New Roman"/>
          <w:b/>
          <w:color w:val="000000"/>
          <w:sz w:val="26"/>
        </w:rPr>
        <w:t>СЕЛЬСКО</w:t>
      </w:r>
      <w:r w:rsidR="00787BC4">
        <w:rPr>
          <w:rFonts w:ascii="Times New Roman" w:eastAsia="Times New Roman" w:hAnsi="Times New Roman"/>
          <w:b/>
          <w:color w:val="000000"/>
          <w:sz w:val="26"/>
        </w:rPr>
        <w:t>ГО</w:t>
      </w:r>
      <w:r>
        <w:rPr>
          <w:rFonts w:ascii="Times New Roman" w:eastAsia="Times New Roman" w:hAnsi="Times New Roman"/>
          <w:b/>
          <w:color w:val="000000"/>
          <w:sz w:val="26"/>
        </w:rPr>
        <w:t xml:space="preserve"> ПОСЕЛЕНИ</w:t>
      </w:r>
      <w:r w:rsidR="00787BC4">
        <w:rPr>
          <w:rFonts w:ascii="Times New Roman" w:eastAsia="Times New Roman" w:hAnsi="Times New Roman"/>
          <w:b/>
          <w:color w:val="000000"/>
          <w:sz w:val="26"/>
        </w:rPr>
        <w:t>ГО</w:t>
      </w:r>
      <w:r>
        <w:rPr>
          <w:rFonts w:ascii="Times New Roman" w:eastAsia="Times New Roman" w:hAnsi="Times New Roman"/>
          <w:b/>
          <w:color w:val="000000"/>
          <w:sz w:val="26"/>
        </w:rPr>
        <w:t xml:space="preserve"> «АЛТАЙСКОЕ»</w:t>
      </w:r>
      <w:r w:rsidR="00787BC4">
        <w:rPr>
          <w:rFonts w:ascii="Times New Roman" w:eastAsia="Times New Roman" w:hAnsi="Times New Roman"/>
          <w:b/>
          <w:color w:val="000000"/>
          <w:sz w:val="26"/>
        </w:rPr>
        <w:t xml:space="preserve"> КЯХТИНСКОГО  РАЙОНА  РЕСПУБЛИКИ   БУРЯТИЯ</w:t>
      </w:r>
    </w:p>
    <w:p w:rsidR="005F60F7" w:rsidRDefault="005F60F7" w:rsidP="005F60F7">
      <w:pPr>
        <w:spacing w:after="322" w:line="254" w:lineRule="auto"/>
        <w:ind w:left="422"/>
        <w:rPr>
          <w:rFonts w:ascii="Times New Roman" w:eastAsia="Times New Roman" w:hAnsi="Times New Roman"/>
          <w:color w:val="000000"/>
          <w:sz w:val="24"/>
          <w:lang w:val="en-US"/>
        </w:rPr>
      </w:pPr>
      <w:r>
        <w:rPr>
          <w:rFonts w:ascii="Times New Roman" w:eastAsia="Times New Roman" w:hAnsi="Times New Roman"/>
          <w:noProof/>
          <w:color w:val="000000"/>
          <w:sz w:val="24"/>
          <w:lang w:eastAsia="ru-RU"/>
        </w:rPr>
        <w:drawing>
          <wp:inline distT="0" distB="0" distL="0" distR="0">
            <wp:extent cx="5486400" cy="292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210"/>
                    </a:xfrm>
                    <a:prstGeom prst="rect">
                      <a:avLst/>
                    </a:prstGeom>
                    <a:noFill/>
                    <a:ln>
                      <a:noFill/>
                    </a:ln>
                  </pic:spPr>
                </pic:pic>
              </a:graphicData>
            </a:graphic>
          </wp:inline>
        </w:drawing>
      </w:r>
    </w:p>
    <w:p w:rsidR="005F60F7" w:rsidRDefault="005F60F7" w:rsidP="005F60F7">
      <w:pPr>
        <w:spacing w:after="308" w:line="254" w:lineRule="auto"/>
        <w:ind w:left="298" w:right="259" w:hanging="10"/>
        <w:jc w:val="center"/>
        <w:rPr>
          <w:rFonts w:ascii="Times New Roman" w:eastAsia="Times New Roman" w:hAnsi="Times New Roman"/>
          <w:b/>
          <w:color w:val="000000"/>
          <w:sz w:val="24"/>
        </w:rPr>
      </w:pPr>
      <w:r>
        <w:rPr>
          <w:rFonts w:ascii="Times New Roman" w:eastAsia="Times New Roman" w:hAnsi="Times New Roman"/>
          <w:b/>
          <w:color w:val="000000"/>
          <w:sz w:val="24"/>
        </w:rPr>
        <w:t>ПОСТАНОВЛЕНИЕ</w:t>
      </w:r>
    </w:p>
    <w:p w:rsidR="005F60F7" w:rsidRDefault="005F60F7" w:rsidP="005F60F7">
      <w:pPr>
        <w:tabs>
          <w:tab w:val="center" w:pos="1401"/>
          <w:tab w:val="right" w:pos="9434"/>
        </w:tabs>
        <w:spacing w:after="771" w:line="266" w:lineRule="auto"/>
        <w:rPr>
          <w:rFonts w:ascii="Times New Roman" w:eastAsia="Times New Roman" w:hAnsi="Times New Roman"/>
          <w:color w:val="000000"/>
          <w:sz w:val="24"/>
        </w:rPr>
      </w:pPr>
      <w:r>
        <w:rPr>
          <w:rFonts w:ascii="Times New Roman" w:eastAsia="Times New Roman" w:hAnsi="Times New Roman"/>
          <w:color w:val="000000"/>
          <w:sz w:val="24"/>
        </w:rPr>
        <w:tab/>
        <w:t xml:space="preserve">    «07»   апреля     2021 г.                              № 7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p>
    <w:p w:rsidR="005F60F7" w:rsidRDefault="005F60F7" w:rsidP="005F60F7">
      <w:pPr>
        <w:spacing w:after="0" w:line="254" w:lineRule="auto"/>
        <w:ind w:left="298" w:hanging="10"/>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О  присвоении    адреса</w:t>
      </w:r>
    </w:p>
    <w:p w:rsidR="005F60F7" w:rsidRDefault="005F60F7" w:rsidP="005F60F7">
      <w:pPr>
        <w:spacing w:after="195" w:line="266" w:lineRule="auto"/>
        <w:ind w:left="336" w:right="4" w:firstLine="575"/>
        <w:jc w:val="both"/>
        <w:rPr>
          <w:rFonts w:ascii="Times New Roman" w:eastAsia="Times New Roman" w:hAnsi="Times New Roman"/>
          <w:color w:val="000000"/>
          <w:sz w:val="24"/>
        </w:rPr>
      </w:pPr>
    </w:p>
    <w:p w:rsidR="005F60F7" w:rsidRDefault="005F60F7" w:rsidP="005F60F7">
      <w:pPr>
        <w:spacing w:after="195" w:line="266" w:lineRule="auto"/>
        <w:ind w:left="336" w:right="4" w:firstLine="575"/>
        <w:jc w:val="both"/>
        <w:rPr>
          <w:rFonts w:ascii="Times New Roman" w:eastAsia="Times New Roman" w:hAnsi="Times New Roman"/>
          <w:color w:val="000000"/>
          <w:sz w:val="24"/>
        </w:rPr>
      </w:pPr>
      <w:proofErr w:type="gramStart"/>
      <w:r>
        <w:rPr>
          <w:rFonts w:ascii="Times New Roman" w:eastAsia="Times New Roman" w:hAnsi="Times New Roman"/>
          <w:color w:val="000000"/>
          <w:sz w:val="24"/>
        </w:rPr>
        <w:t xml:space="preserve">В соответствии с Федеральными законами от 06.10.2003  №131-ФЗ </w:t>
      </w:r>
      <w:r>
        <w:rPr>
          <w:rFonts w:ascii="Times New Roman" w:eastAsia="Times New Roman" w:hAnsi="Times New Roman"/>
          <w:noProof/>
          <w:color w:val="000000"/>
          <w:sz w:val="24"/>
          <w:lang w:eastAsia="ru-RU"/>
        </w:rPr>
        <w:t xml:space="preserve">« Об </w:t>
      </w:r>
      <w:r>
        <w:rPr>
          <w:rFonts w:ascii="Times New Roman" w:eastAsia="Times New Roman" w:hAnsi="Times New Roman"/>
          <w:color w:val="000000"/>
          <w:sz w:val="24"/>
        </w:rPr>
        <w:t>общих принципах организации местного самоуправления в Российской Федерации», от 28.12.2014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Постановлениями правительства РФ от 19.11.2014 ЛФ 1221 «Об утверждении Правил присвоения, изменения и аннулирования адресов» »,  от 22.05.2015 № 492 «О</w:t>
      </w:r>
      <w:proofErr w:type="gramEnd"/>
      <w:r>
        <w:rPr>
          <w:rFonts w:ascii="Times New Roman" w:eastAsia="Times New Roman" w:hAnsi="Times New Roman"/>
          <w:color w:val="000000"/>
          <w:sz w:val="24"/>
        </w:rPr>
        <w:t xml:space="preserve"> </w:t>
      </w:r>
      <w:proofErr w:type="gramStart"/>
      <w:r>
        <w:rPr>
          <w:rFonts w:ascii="Times New Roman" w:eastAsia="Times New Roman" w:hAnsi="Times New Roman"/>
          <w:color w:val="000000"/>
          <w:sz w:val="24"/>
        </w:rPr>
        <w:t>составе сведений об адресах, размещаемых в государственном адресном реестре,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и на основании Устава сельского поселения «Алтайское»</w:t>
      </w:r>
      <w:proofErr w:type="gramEnd"/>
    </w:p>
    <w:p w:rsidR="005F60F7" w:rsidRDefault="005F60F7" w:rsidP="005F60F7">
      <w:pPr>
        <w:spacing w:after="175" w:line="254" w:lineRule="auto"/>
        <w:ind w:left="874" w:hanging="10"/>
        <w:rPr>
          <w:rFonts w:ascii="Times New Roman" w:eastAsia="Times New Roman" w:hAnsi="Times New Roman"/>
          <w:b/>
          <w:color w:val="000000"/>
          <w:sz w:val="26"/>
        </w:rPr>
      </w:pPr>
      <w:r>
        <w:rPr>
          <w:rFonts w:ascii="Times New Roman" w:eastAsia="Times New Roman" w:hAnsi="Times New Roman"/>
          <w:b/>
          <w:color w:val="000000"/>
          <w:sz w:val="26"/>
        </w:rPr>
        <w:t xml:space="preserve">                        </w:t>
      </w:r>
    </w:p>
    <w:p w:rsidR="005F60F7" w:rsidRDefault="005F60F7" w:rsidP="005F60F7">
      <w:pPr>
        <w:spacing w:after="175" w:line="254" w:lineRule="auto"/>
        <w:ind w:left="874" w:hanging="10"/>
        <w:rPr>
          <w:rFonts w:ascii="Times New Roman" w:eastAsia="Times New Roman" w:hAnsi="Times New Roman"/>
          <w:b/>
          <w:color w:val="000000"/>
          <w:sz w:val="24"/>
        </w:rPr>
      </w:pPr>
      <w:r>
        <w:rPr>
          <w:rFonts w:ascii="Times New Roman" w:eastAsia="Times New Roman" w:hAnsi="Times New Roman"/>
          <w:b/>
          <w:color w:val="000000"/>
          <w:sz w:val="26"/>
        </w:rPr>
        <w:t xml:space="preserve">                               ПОСТАНОВЛЯЮ:</w:t>
      </w:r>
    </w:p>
    <w:p w:rsidR="005F60F7" w:rsidRDefault="005F60F7" w:rsidP="005F60F7">
      <w:pPr>
        <w:pStyle w:val="a6"/>
        <w:numPr>
          <w:ilvl w:val="0"/>
          <w:numId w:val="4"/>
        </w:numPr>
        <w:spacing w:after="19" w:line="266" w:lineRule="auto"/>
        <w:ind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Присвоить       земельному   участку   с кадастровым  номером  </w:t>
      </w:r>
    </w:p>
    <w:p w:rsidR="005F60F7" w:rsidRDefault="005F60F7" w:rsidP="005F60F7">
      <w:pPr>
        <w:pStyle w:val="a6"/>
        <w:spacing w:after="19" w:line="266" w:lineRule="auto"/>
        <w:ind w:left="660"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       03:12:320118: 137 адрес:  Российская  Федерация, Республика  Бурятия, </w:t>
      </w:r>
    </w:p>
    <w:p w:rsidR="005F60F7" w:rsidRDefault="005F60F7" w:rsidP="005F60F7">
      <w:pPr>
        <w:pStyle w:val="a6"/>
        <w:spacing w:after="19" w:line="266" w:lineRule="auto"/>
        <w:ind w:left="660"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       Кяхтинский    муниципальный  район, сельское  поселение «Алтайское», </w:t>
      </w:r>
    </w:p>
    <w:p w:rsidR="005F60F7" w:rsidRDefault="005F60F7" w:rsidP="005F60F7">
      <w:pPr>
        <w:pStyle w:val="a6"/>
        <w:spacing w:after="19" w:line="266" w:lineRule="auto"/>
        <w:ind w:left="660"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  ул. Набережная, земельный   участок  40а.</w:t>
      </w:r>
    </w:p>
    <w:p w:rsidR="005F60F7" w:rsidRDefault="005F60F7" w:rsidP="005F60F7">
      <w:pPr>
        <w:pStyle w:val="a6"/>
        <w:numPr>
          <w:ilvl w:val="0"/>
          <w:numId w:val="4"/>
        </w:numPr>
        <w:spacing w:after="19" w:line="266" w:lineRule="auto"/>
        <w:ind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Специалисту   МО  СП  «Алтайское»  внести   соответсвующие   сведения   в  Федеральную   информационную  систему  </w:t>
      </w:r>
      <w:proofErr w:type="gramStart"/>
      <w:r>
        <w:rPr>
          <w:rFonts w:ascii="Times New Roman" w:eastAsia="Times New Roman" w:hAnsi="Times New Roman"/>
          <w:color w:val="000000"/>
          <w:sz w:val="24"/>
        </w:rPr>
        <w:t xml:space="preserve">( </w:t>
      </w:r>
      <w:proofErr w:type="gramEnd"/>
      <w:r>
        <w:rPr>
          <w:rFonts w:ascii="Times New Roman" w:eastAsia="Times New Roman" w:hAnsi="Times New Roman"/>
          <w:color w:val="000000"/>
          <w:sz w:val="24"/>
        </w:rPr>
        <w:t>ФИАС).</w:t>
      </w:r>
    </w:p>
    <w:p w:rsidR="005F60F7" w:rsidRDefault="005F60F7" w:rsidP="005F60F7">
      <w:pPr>
        <w:pStyle w:val="a6"/>
        <w:numPr>
          <w:ilvl w:val="0"/>
          <w:numId w:val="4"/>
        </w:numPr>
        <w:spacing w:after="19" w:line="266" w:lineRule="auto"/>
        <w:ind w:right="4"/>
        <w:jc w:val="both"/>
        <w:rPr>
          <w:rFonts w:ascii="Times New Roman" w:eastAsia="Times New Roman" w:hAnsi="Times New Roman"/>
          <w:color w:val="000000"/>
          <w:sz w:val="24"/>
        </w:rPr>
      </w:pPr>
      <w:r>
        <w:rPr>
          <w:rFonts w:ascii="Times New Roman" w:eastAsia="Times New Roman" w:hAnsi="Times New Roman"/>
          <w:color w:val="000000"/>
          <w:sz w:val="24"/>
        </w:rPr>
        <w:t>Настоящее  постановление   вступает  в силу   со  дня  его  подписания.</w:t>
      </w:r>
    </w:p>
    <w:p w:rsidR="005F60F7" w:rsidRDefault="005F60F7" w:rsidP="005F60F7">
      <w:pPr>
        <w:pStyle w:val="a6"/>
        <w:numPr>
          <w:ilvl w:val="0"/>
          <w:numId w:val="4"/>
        </w:numPr>
        <w:spacing w:after="19" w:line="266" w:lineRule="auto"/>
        <w:ind w:right="4"/>
        <w:jc w:val="both"/>
        <w:rPr>
          <w:rFonts w:ascii="Times New Roman" w:eastAsia="Times New Roman" w:hAnsi="Times New Roman"/>
          <w:color w:val="000000"/>
          <w:sz w:val="24"/>
        </w:rPr>
      </w:pPr>
      <w:proofErr w:type="gramStart"/>
      <w:r>
        <w:rPr>
          <w:rFonts w:ascii="Times New Roman" w:eastAsia="Times New Roman" w:hAnsi="Times New Roman"/>
          <w:color w:val="000000"/>
          <w:sz w:val="24"/>
        </w:rPr>
        <w:t>Контроль   за</w:t>
      </w:r>
      <w:proofErr w:type="gramEnd"/>
      <w:r>
        <w:rPr>
          <w:rFonts w:ascii="Times New Roman" w:eastAsia="Times New Roman" w:hAnsi="Times New Roman"/>
          <w:color w:val="000000"/>
          <w:sz w:val="24"/>
        </w:rPr>
        <w:t xml:space="preserve">  исполнением   настоящего    постановления  оставляю  за  собой.   </w:t>
      </w:r>
    </w:p>
    <w:p w:rsidR="005F60F7" w:rsidRDefault="005F60F7" w:rsidP="005F60F7">
      <w:pPr>
        <w:spacing w:after="19" w:line="266" w:lineRule="auto"/>
        <w:ind w:left="288" w:right="4" w:firstLine="575"/>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5F60F7" w:rsidRDefault="005F60F7" w:rsidP="005F60F7">
      <w:pPr>
        <w:spacing w:after="19" w:line="266" w:lineRule="auto"/>
        <w:ind w:left="288" w:right="4" w:firstLine="575"/>
        <w:jc w:val="both"/>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5F60F7" w:rsidRDefault="005F60F7" w:rsidP="005F60F7">
      <w:pPr>
        <w:spacing w:after="19" w:line="266" w:lineRule="auto"/>
        <w:ind w:left="288" w:right="4" w:firstLine="575"/>
        <w:jc w:val="both"/>
        <w:rPr>
          <w:rFonts w:ascii="Times New Roman" w:eastAsia="Times New Roman" w:hAnsi="Times New Roman"/>
          <w:color w:val="000000"/>
          <w:sz w:val="24"/>
        </w:rPr>
      </w:pPr>
      <w:r>
        <w:rPr>
          <w:rFonts w:ascii="Times New Roman" w:eastAsia="Times New Roman" w:hAnsi="Times New Roman"/>
          <w:color w:val="000000"/>
          <w:sz w:val="24"/>
        </w:rPr>
        <w:t xml:space="preserve">     Глава   МО  СП  «Алтайское»                                           Ж.Н.Буянтуев</w:t>
      </w:r>
    </w:p>
    <w:p w:rsidR="005F60F7" w:rsidRDefault="005F60F7" w:rsidP="005F60F7">
      <w:pPr>
        <w:rPr>
          <w:rFonts w:ascii="Times New Roman" w:hAnsi="Times New Roman"/>
          <w:sz w:val="24"/>
          <w:szCs w:val="24"/>
        </w:rPr>
      </w:pPr>
    </w:p>
    <w:p w:rsidR="005F60F7" w:rsidRDefault="005F60F7" w:rsidP="005F60F7">
      <w:pPr>
        <w:rPr>
          <w:rFonts w:ascii="Times New Roman" w:hAnsi="Times New Roman"/>
          <w:sz w:val="24"/>
          <w:szCs w:val="24"/>
        </w:rPr>
      </w:pPr>
    </w:p>
    <w:p w:rsidR="005F60F7" w:rsidRDefault="005F60F7" w:rsidP="005F60F7">
      <w:pPr>
        <w:rPr>
          <w:rFonts w:ascii="Times New Roman" w:hAnsi="Times New Roman"/>
          <w:sz w:val="24"/>
          <w:szCs w:val="24"/>
        </w:rPr>
      </w:pPr>
    </w:p>
    <w:p w:rsidR="00633D26" w:rsidRDefault="00633D26" w:rsidP="005F60F7">
      <w:pPr>
        <w:spacing w:after="3" w:line="254" w:lineRule="auto"/>
        <w:ind w:left="298" w:hanging="10"/>
        <w:jc w:val="center"/>
        <w:rPr>
          <w:rFonts w:ascii="Times New Roman" w:hAnsi="Times New Roman"/>
          <w:sz w:val="24"/>
          <w:szCs w:val="24"/>
        </w:rPr>
      </w:pPr>
    </w:p>
    <w:p w:rsidR="004C56EB" w:rsidRDefault="004C56EB" w:rsidP="005F60F7">
      <w:pPr>
        <w:spacing w:after="3" w:line="254" w:lineRule="auto"/>
        <w:ind w:left="298" w:hanging="10"/>
        <w:jc w:val="center"/>
        <w:rPr>
          <w:rFonts w:ascii="Times New Roman" w:hAnsi="Times New Roman"/>
          <w:sz w:val="24"/>
          <w:szCs w:val="24"/>
        </w:rPr>
      </w:pPr>
    </w:p>
    <w:p w:rsidR="005F60F7" w:rsidRPr="004C56EB" w:rsidRDefault="005F60F7" w:rsidP="005F60F7">
      <w:pPr>
        <w:spacing w:after="3" w:line="254" w:lineRule="auto"/>
        <w:ind w:left="298" w:hanging="10"/>
        <w:jc w:val="center"/>
        <w:rPr>
          <w:rFonts w:ascii="Times New Roman" w:eastAsia="Times New Roman" w:hAnsi="Times New Roman"/>
          <w:b/>
          <w:color w:val="000000"/>
          <w:sz w:val="24"/>
          <w:szCs w:val="24"/>
        </w:rPr>
      </w:pPr>
      <w:r w:rsidRPr="004C56EB">
        <w:rPr>
          <w:rFonts w:ascii="Times New Roman" w:hAnsi="Times New Roman"/>
          <w:sz w:val="24"/>
          <w:szCs w:val="24"/>
        </w:rPr>
        <w:lastRenderedPageBreak/>
        <w:t xml:space="preserve">   </w:t>
      </w:r>
      <w:r w:rsidRPr="004C56EB">
        <w:rPr>
          <w:rFonts w:ascii="Times New Roman" w:eastAsia="Times New Roman" w:hAnsi="Times New Roman"/>
          <w:b/>
          <w:color w:val="000000"/>
          <w:sz w:val="24"/>
          <w:szCs w:val="24"/>
        </w:rPr>
        <w:t>МУНИЦИПАЛЬНОЕ КАЗЕННОЕ УЧРЕЖДЕНИЕ</w:t>
      </w:r>
    </w:p>
    <w:p w:rsidR="005F60F7" w:rsidRPr="004C56EB" w:rsidRDefault="005F60F7" w:rsidP="005F60F7">
      <w:pPr>
        <w:spacing w:after="3" w:line="254" w:lineRule="auto"/>
        <w:ind w:left="298" w:hanging="10"/>
        <w:jc w:val="center"/>
        <w:rPr>
          <w:rFonts w:ascii="Times New Roman" w:eastAsia="Times New Roman" w:hAnsi="Times New Roman"/>
          <w:b/>
          <w:color w:val="000000"/>
          <w:sz w:val="24"/>
          <w:szCs w:val="24"/>
        </w:rPr>
      </w:pPr>
      <w:r w:rsidRPr="004C56EB">
        <w:rPr>
          <w:rFonts w:ascii="Times New Roman" w:eastAsia="Times New Roman" w:hAnsi="Times New Roman"/>
          <w:b/>
          <w:color w:val="000000"/>
          <w:sz w:val="24"/>
          <w:szCs w:val="24"/>
        </w:rPr>
        <w:t>АДМИНИСТРАЦИЯ МУНИЦИПАЛЬНОГО ОБРАЗОВАНИЯ</w:t>
      </w:r>
    </w:p>
    <w:p w:rsidR="005F60F7" w:rsidRPr="004C56EB" w:rsidRDefault="005F60F7" w:rsidP="005F60F7">
      <w:pPr>
        <w:spacing w:after="0" w:line="254" w:lineRule="auto"/>
        <w:ind w:left="874" w:right="576" w:hanging="10"/>
        <w:jc w:val="center"/>
        <w:rPr>
          <w:rFonts w:ascii="Times New Roman" w:eastAsia="Times New Roman" w:hAnsi="Times New Roman"/>
          <w:b/>
          <w:color w:val="000000"/>
          <w:sz w:val="24"/>
          <w:szCs w:val="24"/>
        </w:rPr>
      </w:pPr>
      <w:r w:rsidRPr="004C56EB">
        <w:rPr>
          <w:rFonts w:ascii="Times New Roman" w:eastAsia="Times New Roman" w:hAnsi="Times New Roman"/>
          <w:b/>
          <w:color w:val="000000"/>
          <w:sz w:val="24"/>
          <w:szCs w:val="24"/>
        </w:rPr>
        <w:t>СЕЛЬСКО</w:t>
      </w:r>
      <w:r w:rsidR="00787BC4" w:rsidRPr="004C56EB">
        <w:rPr>
          <w:rFonts w:ascii="Times New Roman" w:eastAsia="Times New Roman" w:hAnsi="Times New Roman"/>
          <w:b/>
          <w:color w:val="000000"/>
          <w:sz w:val="24"/>
          <w:szCs w:val="24"/>
        </w:rPr>
        <w:t xml:space="preserve">ГО </w:t>
      </w:r>
      <w:r w:rsidRPr="004C56EB">
        <w:rPr>
          <w:rFonts w:ascii="Times New Roman" w:eastAsia="Times New Roman" w:hAnsi="Times New Roman"/>
          <w:b/>
          <w:color w:val="000000"/>
          <w:sz w:val="24"/>
          <w:szCs w:val="24"/>
        </w:rPr>
        <w:t xml:space="preserve"> ПОСЕЛЕНИ</w:t>
      </w:r>
      <w:r w:rsidR="00787BC4" w:rsidRPr="004C56EB">
        <w:rPr>
          <w:rFonts w:ascii="Times New Roman" w:eastAsia="Times New Roman" w:hAnsi="Times New Roman"/>
          <w:b/>
          <w:color w:val="000000"/>
          <w:sz w:val="24"/>
          <w:szCs w:val="24"/>
        </w:rPr>
        <w:t xml:space="preserve">Я  </w:t>
      </w:r>
      <w:r w:rsidRPr="004C56EB">
        <w:rPr>
          <w:rFonts w:ascii="Times New Roman" w:eastAsia="Times New Roman" w:hAnsi="Times New Roman"/>
          <w:b/>
          <w:color w:val="000000"/>
          <w:sz w:val="24"/>
          <w:szCs w:val="24"/>
        </w:rPr>
        <w:t xml:space="preserve"> «АЛТАЙСКОЕ»</w:t>
      </w:r>
      <w:r w:rsidR="00787BC4" w:rsidRPr="004C56EB">
        <w:rPr>
          <w:rFonts w:ascii="Times New Roman" w:eastAsia="Times New Roman" w:hAnsi="Times New Roman"/>
          <w:b/>
          <w:color w:val="000000"/>
          <w:sz w:val="24"/>
          <w:szCs w:val="24"/>
        </w:rPr>
        <w:t xml:space="preserve">  КЯХТИНСКОГО   РАЙОНА   РЕСПУБЛИКИ   БУРЯТИЯ</w:t>
      </w:r>
    </w:p>
    <w:p w:rsidR="005F60F7" w:rsidRPr="004C56EB" w:rsidRDefault="005F60F7" w:rsidP="005F60F7">
      <w:pPr>
        <w:spacing w:after="322" w:line="254" w:lineRule="auto"/>
        <w:ind w:left="422"/>
        <w:rPr>
          <w:rFonts w:ascii="Times New Roman" w:eastAsia="Times New Roman" w:hAnsi="Times New Roman"/>
          <w:color w:val="000000"/>
          <w:sz w:val="24"/>
          <w:szCs w:val="24"/>
          <w:lang w:val="en-US"/>
        </w:rPr>
      </w:pPr>
      <w:r w:rsidRPr="004C56EB">
        <w:rPr>
          <w:rFonts w:ascii="Times New Roman" w:eastAsia="Times New Roman" w:hAnsi="Times New Roman"/>
          <w:noProof/>
          <w:color w:val="000000"/>
          <w:sz w:val="24"/>
          <w:szCs w:val="24"/>
          <w:lang w:eastAsia="ru-RU"/>
        </w:rPr>
        <w:drawing>
          <wp:inline distT="0" distB="0" distL="0" distR="0">
            <wp:extent cx="5486400" cy="29210"/>
            <wp:effectExtent l="0" t="0" r="0" b="8890"/>
            <wp:docPr id="2" name="Picture 1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210"/>
                    </a:xfrm>
                    <a:prstGeom prst="rect">
                      <a:avLst/>
                    </a:prstGeom>
                    <a:noFill/>
                    <a:ln>
                      <a:noFill/>
                    </a:ln>
                  </pic:spPr>
                </pic:pic>
              </a:graphicData>
            </a:graphic>
          </wp:inline>
        </w:drawing>
      </w:r>
    </w:p>
    <w:p w:rsidR="005F60F7" w:rsidRPr="004C56EB" w:rsidRDefault="005F60F7" w:rsidP="005F60F7">
      <w:pPr>
        <w:spacing w:after="308" w:line="254" w:lineRule="auto"/>
        <w:ind w:left="298" w:right="259" w:hanging="10"/>
        <w:jc w:val="center"/>
        <w:rPr>
          <w:rFonts w:ascii="Times New Roman" w:eastAsia="Times New Roman" w:hAnsi="Times New Roman"/>
          <w:b/>
          <w:color w:val="000000"/>
          <w:sz w:val="24"/>
          <w:szCs w:val="24"/>
        </w:rPr>
      </w:pPr>
      <w:r w:rsidRPr="004C56EB">
        <w:rPr>
          <w:rFonts w:ascii="Times New Roman" w:eastAsia="Times New Roman" w:hAnsi="Times New Roman"/>
          <w:b/>
          <w:color w:val="000000"/>
          <w:sz w:val="24"/>
          <w:szCs w:val="24"/>
        </w:rPr>
        <w:t>ПОСТАНОВЛЕНИЕ</w:t>
      </w:r>
    </w:p>
    <w:p w:rsidR="005F60F7" w:rsidRPr="004C56EB" w:rsidRDefault="005F60F7" w:rsidP="005F60F7">
      <w:pPr>
        <w:tabs>
          <w:tab w:val="center" w:pos="1401"/>
          <w:tab w:val="right" w:pos="9434"/>
        </w:tabs>
        <w:spacing w:after="771" w:line="266" w:lineRule="auto"/>
        <w:rPr>
          <w:rFonts w:ascii="Times New Roman" w:eastAsia="Times New Roman" w:hAnsi="Times New Roman"/>
          <w:color w:val="000000"/>
          <w:sz w:val="24"/>
          <w:szCs w:val="24"/>
        </w:rPr>
      </w:pPr>
      <w:r w:rsidRPr="004C56EB">
        <w:rPr>
          <w:rFonts w:ascii="Times New Roman" w:eastAsia="Times New Roman" w:hAnsi="Times New Roman"/>
          <w:color w:val="000000"/>
          <w:sz w:val="24"/>
          <w:szCs w:val="24"/>
        </w:rPr>
        <w:tab/>
        <w:t xml:space="preserve">    «07»   апреля     2021 г.                              № 8                                        у</w:t>
      </w:r>
      <w:proofErr w:type="gramStart"/>
      <w:r w:rsidRPr="004C56EB">
        <w:rPr>
          <w:rFonts w:ascii="Times New Roman" w:eastAsia="Times New Roman" w:hAnsi="Times New Roman"/>
          <w:color w:val="000000"/>
          <w:sz w:val="24"/>
          <w:szCs w:val="24"/>
        </w:rPr>
        <w:t>.У</w:t>
      </w:r>
      <w:proofErr w:type="gramEnd"/>
      <w:r w:rsidRPr="004C56EB">
        <w:rPr>
          <w:rFonts w:ascii="Times New Roman" w:eastAsia="Times New Roman" w:hAnsi="Times New Roman"/>
          <w:color w:val="000000"/>
          <w:sz w:val="24"/>
          <w:szCs w:val="24"/>
        </w:rPr>
        <w:t>сть-Дунгуй</w:t>
      </w:r>
    </w:p>
    <w:p w:rsidR="005F60F7" w:rsidRPr="004C56EB" w:rsidRDefault="005F60F7" w:rsidP="005F60F7">
      <w:pPr>
        <w:spacing w:after="0" w:line="254" w:lineRule="auto"/>
        <w:ind w:left="298" w:hanging="10"/>
        <w:jc w:val="both"/>
        <w:rPr>
          <w:rFonts w:ascii="Times New Roman" w:eastAsia="Times New Roman" w:hAnsi="Times New Roman"/>
          <w:b/>
          <w:color w:val="000000"/>
          <w:sz w:val="24"/>
          <w:szCs w:val="24"/>
        </w:rPr>
      </w:pPr>
      <w:r w:rsidRPr="004C56EB">
        <w:rPr>
          <w:rFonts w:ascii="Times New Roman" w:eastAsia="Times New Roman" w:hAnsi="Times New Roman"/>
          <w:b/>
          <w:color w:val="000000"/>
          <w:sz w:val="24"/>
          <w:szCs w:val="24"/>
        </w:rPr>
        <w:t xml:space="preserve">  Об     изменении      адреса</w:t>
      </w:r>
    </w:p>
    <w:p w:rsidR="005F60F7" w:rsidRPr="004C56EB" w:rsidRDefault="005F60F7" w:rsidP="005F60F7">
      <w:pPr>
        <w:spacing w:after="195" w:line="266" w:lineRule="auto"/>
        <w:ind w:left="336" w:right="4" w:firstLine="575"/>
        <w:jc w:val="both"/>
        <w:rPr>
          <w:rFonts w:ascii="Times New Roman" w:eastAsia="Times New Roman" w:hAnsi="Times New Roman"/>
          <w:color w:val="000000"/>
          <w:sz w:val="24"/>
          <w:szCs w:val="24"/>
        </w:rPr>
      </w:pPr>
    </w:p>
    <w:p w:rsidR="005F60F7" w:rsidRPr="004C56EB" w:rsidRDefault="005F60F7" w:rsidP="005F60F7">
      <w:pPr>
        <w:spacing w:after="195" w:line="266" w:lineRule="auto"/>
        <w:ind w:left="336" w:right="4" w:firstLine="575"/>
        <w:jc w:val="both"/>
        <w:rPr>
          <w:rFonts w:ascii="Times New Roman" w:eastAsia="Times New Roman" w:hAnsi="Times New Roman"/>
          <w:color w:val="000000"/>
          <w:sz w:val="24"/>
          <w:szCs w:val="24"/>
        </w:rPr>
      </w:pPr>
      <w:proofErr w:type="gramStart"/>
      <w:r w:rsidRPr="004C56EB">
        <w:rPr>
          <w:rFonts w:ascii="Times New Roman" w:eastAsia="Times New Roman" w:hAnsi="Times New Roman"/>
          <w:color w:val="000000"/>
          <w:sz w:val="24"/>
          <w:szCs w:val="24"/>
        </w:rPr>
        <w:t xml:space="preserve">В соответствии с Федеральными законами от 06.10.2003  №131-ФЗ </w:t>
      </w:r>
      <w:r w:rsidRPr="004C56EB">
        <w:rPr>
          <w:rFonts w:ascii="Times New Roman" w:eastAsia="Times New Roman" w:hAnsi="Times New Roman"/>
          <w:noProof/>
          <w:color w:val="000000"/>
          <w:sz w:val="24"/>
          <w:szCs w:val="24"/>
          <w:lang w:eastAsia="ru-RU"/>
        </w:rPr>
        <w:t xml:space="preserve">« Об </w:t>
      </w:r>
      <w:r w:rsidRPr="004C56EB">
        <w:rPr>
          <w:rFonts w:ascii="Times New Roman" w:eastAsia="Times New Roman" w:hAnsi="Times New Roman"/>
          <w:color w:val="000000"/>
          <w:sz w:val="24"/>
          <w:szCs w:val="24"/>
        </w:rPr>
        <w:t>общих принципах организации местного самоуправления в Российской Федерации», от 28.12.2014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Постановлениями правительства РФ от 19.11.2014 ЛФ 1221 «Об утверждении Правил присвоения, изменения и аннулирования адресов» »,  от 22.05.2015 № 492 «О</w:t>
      </w:r>
      <w:proofErr w:type="gramEnd"/>
      <w:r w:rsidRPr="004C56EB">
        <w:rPr>
          <w:rFonts w:ascii="Times New Roman" w:eastAsia="Times New Roman" w:hAnsi="Times New Roman"/>
          <w:color w:val="000000"/>
          <w:sz w:val="24"/>
          <w:szCs w:val="24"/>
        </w:rPr>
        <w:t xml:space="preserve"> </w:t>
      </w:r>
      <w:proofErr w:type="gramStart"/>
      <w:r w:rsidRPr="004C56EB">
        <w:rPr>
          <w:rFonts w:ascii="Times New Roman" w:eastAsia="Times New Roman" w:hAnsi="Times New Roman"/>
          <w:color w:val="000000"/>
          <w:sz w:val="24"/>
          <w:szCs w:val="24"/>
        </w:rPr>
        <w:t>составе сведений об адресах, размещаемых в государственном адресном реестре,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и на основании   Устава  сельского  поселения  «Алтайское»</w:t>
      </w:r>
      <w:proofErr w:type="gramEnd"/>
    </w:p>
    <w:p w:rsidR="005F60F7" w:rsidRPr="004C56EB" w:rsidRDefault="005F60F7" w:rsidP="005F60F7">
      <w:pPr>
        <w:spacing w:after="175" w:line="254" w:lineRule="auto"/>
        <w:ind w:left="874" w:hanging="10"/>
        <w:rPr>
          <w:rFonts w:ascii="Times New Roman" w:eastAsia="Times New Roman" w:hAnsi="Times New Roman"/>
          <w:b/>
          <w:color w:val="000000"/>
          <w:sz w:val="24"/>
          <w:szCs w:val="24"/>
        </w:rPr>
      </w:pPr>
      <w:r w:rsidRPr="004C56EB">
        <w:rPr>
          <w:rFonts w:ascii="Times New Roman" w:eastAsia="Times New Roman" w:hAnsi="Times New Roman"/>
          <w:b/>
          <w:color w:val="000000"/>
          <w:sz w:val="24"/>
          <w:szCs w:val="24"/>
        </w:rPr>
        <w:t xml:space="preserve">                       </w:t>
      </w:r>
    </w:p>
    <w:p w:rsidR="005F60F7" w:rsidRPr="004C56EB" w:rsidRDefault="005F60F7" w:rsidP="005F60F7">
      <w:pPr>
        <w:spacing w:after="175" w:line="254" w:lineRule="auto"/>
        <w:ind w:left="874" w:hanging="10"/>
        <w:rPr>
          <w:rFonts w:ascii="Times New Roman" w:eastAsia="Times New Roman" w:hAnsi="Times New Roman"/>
          <w:color w:val="000000"/>
          <w:sz w:val="24"/>
          <w:szCs w:val="24"/>
        </w:rPr>
      </w:pPr>
      <w:r w:rsidRPr="004C56EB">
        <w:rPr>
          <w:rFonts w:ascii="Times New Roman" w:eastAsia="Times New Roman" w:hAnsi="Times New Roman"/>
          <w:b/>
          <w:color w:val="000000"/>
          <w:sz w:val="24"/>
          <w:szCs w:val="24"/>
        </w:rPr>
        <w:t xml:space="preserve">                                 ПОСТАНОВЛЯЮ</w:t>
      </w:r>
      <w:r w:rsidRPr="004C56EB">
        <w:rPr>
          <w:rFonts w:ascii="Times New Roman" w:eastAsia="Times New Roman" w:hAnsi="Times New Roman"/>
          <w:color w:val="000000"/>
          <w:sz w:val="24"/>
          <w:szCs w:val="24"/>
        </w:rPr>
        <w:t>:</w:t>
      </w:r>
    </w:p>
    <w:p w:rsidR="005F60F7" w:rsidRPr="004C56EB" w:rsidRDefault="005F60F7" w:rsidP="005F60F7">
      <w:pPr>
        <w:spacing w:after="0"/>
        <w:ind w:left="426" w:hanging="426"/>
        <w:rPr>
          <w:rStyle w:val="a8"/>
          <w:rFonts w:ascii="Times New Roman" w:hAnsi="Times New Roman"/>
          <w:b w:val="0"/>
          <w:sz w:val="24"/>
          <w:szCs w:val="24"/>
        </w:rPr>
      </w:pPr>
      <w:r w:rsidRPr="004C56EB">
        <w:rPr>
          <w:rStyle w:val="a8"/>
          <w:rFonts w:ascii="Times New Roman" w:hAnsi="Times New Roman"/>
          <w:b w:val="0"/>
          <w:sz w:val="24"/>
          <w:szCs w:val="24"/>
        </w:rPr>
        <w:t xml:space="preserve">1.    Изменить     адрес   недвижимого  объекта  -  магазина   с кадастровым  номером      03:12:320118: 22:  Российская  Федерация,  Республика  Бурятия, Кяхтинский      муниципальный    район,   сельское поселение   «Алтайское»,  у. Усть-Дунгуй,     </w:t>
      </w:r>
    </w:p>
    <w:p w:rsidR="005F60F7" w:rsidRPr="004C56EB" w:rsidRDefault="005F60F7" w:rsidP="005F60F7">
      <w:pPr>
        <w:spacing w:after="0"/>
        <w:ind w:left="426" w:hanging="426"/>
        <w:rPr>
          <w:rStyle w:val="a8"/>
          <w:rFonts w:ascii="Times New Roman" w:hAnsi="Times New Roman"/>
          <w:b w:val="0"/>
          <w:sz w:val="24"/>
          <w:szCs w:val="24"/>
        </w:rPr>
      </w:pPr>
      <w:r w:rsidRPr="004C56EB">
        <w:rPr>
          <w:rStyle w:val="a8"/>
          <w:rFonts w:ascii="Times New Roman" w:hAnsi="Times New Roman"/>
          <w:b w:val="0"/>
          <w:sz w:val="24"/>
          <w:szCs w:val="24"/>
        </w:rPr>
        <w:t xml:space="preserve">       ул. Набережная,  дом  40  на  адрес</w:t>
      </w:r>
      <w:proofErr w:type="gramStart"/>
      <w:r w:rsidRPr="004C56EB">
        <w:rPr>
          <w:rStyle w:val="a8"/>
          <w:rFonts w:ascii="Times New Roman" w:hAnsi="Times New Roman"/>
          <w:b w:val="0"/>
          <w:sz w:val="24"/>
          <w:szCs w:val="24"/>
        </w:rPr>
        <w:t xml:space="preserve"> :</w:t>
      </w:r>
      <w:proofErr w:type="gramEnd"/>
      <w:r w:rsidRPr="004C56EB">
        <w:rPr>
          <w:rStyle w:val="a8"/>
          <w:rFonts w:ascii="Times New Roman" w:hAnsi="Times New Roman"/>
          <w:b w:val="0"/>
          <w:sz w:val="24"/>
          <w:szCs w:val="24"/>
        </w:rPr>
        <w:t xml:space="preserve"> Российская   Федерация, Республика     Бурятия, Кяхтинский   муниципальный  район, сельское поселение «Алтайское»,  у</w:t>
      </w:r>
      <w:proofErr w:type="gramStart"/>
      <w:r w:rsidRPr="004C56EB">
        <w:rPr>
          <w:rStyle w:val="a8"/>
          <w:rFonts w:ascii="Times New Roman" w:hAnsi="Times New Roman"/>
          <w:b w:val="0"/>
          <w:sz w:val="24"/>
          <w:szCs w:val="24"/>
        </w:rPr>
        <w:t>.У</w:t>
      </w:r>
      <w:proofErr w:type="gramEnd"/>
      <w:r w:rsidRPr="004C56EB">
        <w:rPr>
          <w:rStyle w:val="a8"/>
          <w:rFonts w:ascii="Times New Roman" w:hAnsi="Times New Roman"/>
          <w:b w:val="0"/>
          <w:sz w:val="24"/>
          <w:szCs w:val="24"/>
        </w:rPr>
        <w:t>сть -Дунгуй, ул.Набережная, дом  40а.</w:t>
      </w:r>
    </w:p>
    <w:p w:rsidR="005F60F7" w:rsidRPr="004C56EB" w:rsidRDefault="005F60F7" w:rsidP="005F60F7">
      <w:pPr>
        <w:spacing w:after="0"/>
        <w:rPr>
          <w:rStyle w:val="a8"/>
          <w:rFonts w:ascii="Times New Roman" w:hAnsi="Times New Roman"/>
          <w:b w:val="0"/>
          <w:sz w:val="24"/>
          <w:szCs w:val="24"/>
        </w:rPr>
      </w:pPr>
      <w:r w:rsidRPr="004C56EB">
        <w:rPr>
          <w:rStyle w:val="a8"/>
          <w:rFonts w:ascii="Times New Roman" w:hAnsi="Times New Roman"/>
          <w:b w:val="0"/>
          <w:sz w:val="24"/>
          <w:szCs w:val="24"/>
        </w:rPr>
        <w:t xml:space="preserve"> 2.   Специалисту    МО  СП  «Алтайское»  внести  соответсвующие   сведения   </w:t>
      </w:r>
      <w:proofErr w:type="gramStart"/>
      <w:r w:rsidRPr="004C56EB">
        <w:rPr>
          <w:rStyle w:val="a8"/>
          <w:rFonts w:ascii="Times New Roman" w:hAnsi="Times New Roman"/>
          <w:b w:val="0"/>
          <w:sz w:val="24"/>
          <w:szCs w:val="24"/>
        </w:rPr>
        <w:t>в</w:t>
      </w:r>
      <w:proofErr w:type="gramEnd"/>
      <w:r w:rsidRPr="004C56EB">
        <w:rPr>
          <w:rStyle w:val="a8"/>
          <w:rFonts w:ascii="Times New Roman" w:hAnsi="Times New Roman"/>
          <w:b w:val="0"/>
          <w:sz w:val="24"/>
          <w:szCs w:val="24"/>
        </w:rPr>
        <w:t xml:space="preserve">     </w:t>
      </w:r>
    </w:p>
    <w:p w:rsidR="005F60F7" w:rsidRPr="004C56EB" w:rsidRDefault="005F60F7" w:rsidP="005F60F7">
      <w:pPr>
        <w:spacing w:after="0"/>
        <w:rPr>
          <w:rStyle w:val="a8"/>
          <w:rFonts w:ascii="Times New Roman" w:hAnsi="Times New Roman"/>
          <w:b w:val="0"/>
          <w:sz w:val="24"/>
          <w:szCs w:val="24"/>
        </w:rPr>
      </w:pPr>
      <w:r w:rsidRPr="004C56EB">
        <w:rPr>
          <w:rStyle w:val="a8"/>
          <w:rFonts w:ascii="Times New Roman" w:hAnsi="Times New Roman"/>
          <w:b w:val="0"/>
          <w:sz w:val="24"/>
          <w:szCs w:val="24"/>
        </w:rPr>
        <w:t xml:space="preserve">       Федеральную   информационную  систему  </w:t>
      </w:r>
      <w:proofErr w:type="gramStart"/>
      <w:r w:rsidRPr="004C56EB">
        <w:rPr>
          <w:rStyle w:val="a8"/>
          <w:rFonts w:ascii="Times New Roman" w:hAnsi="Times New Roman"/>
          <w:b w:val="0"/>
          <w:sz w:val="24"/>
          <w:szCs w:val="24"/>
        </w:rPr>
        <w:t xml:space="preserve">( </w:t>
      </w:r>
      <w:proofErr w:type="gramEnd"/>
      <w:r w:rsidRPr="004C56EB">
        <w:rPr>
          <w:rStyle w:val="a8"/>
          <w:rFonts w:ascii="Times New Roman" w:hAnsi="Times New Roman"/>
          <w:b w:val="0"/>
          <w:sz w:val="24"/>
          <w:szCs w:val="24"/>
        </w:rPr>
        <w:t>ФИАС).</w:t>
      </w:r>
    </w:p>
    <w:p w:rsidR="005F60F7" w:rsidRPr="004C56EB" w:rsidRDefault="005F60F7" w:rsidP="005F60F7">
      <w:pPr>
        <w:spacing w:after="0"/>
        <w:rPr>
          <w:rStyle w:val="a8"/>
          <w:rFonts w:ascii="Times New Roman" w:hAnsi="Times New Roman"/>
          <w:b w:val="0"/>
          <w:sz w:val="24"/>
          <w:szCs w:val="24"/>
        </w:rPr>
      </w:pPr>
      <w:r w:rsidRPr="004C56EB">
        <w:rPr>
          <w:rStyle w:val="a8"/>
          <w:rFonts w:ascii="Times New Roman" w:hAnsi="Times New Roman"/>
          <w:b w:val="0"/>
          <w:sz w:val="24"/>
          <w:szCs w:val="24"/>
        </w:rPr>
        <w:t xml:space="preserve"> 3.   Настоящее  постановление   вступает  в силу   со  дня  его  подписания.</w:t>
      </w:r>
    </w:p>
    <w:p w:rsidR="005F60F7" w:rsidRPr="004C56EB" w:rsidRDefault="005F60F7" w:rsidP="005F60F7">
      <w:pPr>
        <w:spacing w:after="0"/>
        <w:rPr>
          <w:rStyle w:val="a8"/>
          <w:rFonts w:ascii="Times New Roman" w:hAnsi="Times New Roman"/>
          <w:b w:val="0"/>
          <w:sz w:val="24"/>
          <w:szCs w:val="24"/>
        </w:rPr>
      </w:pPr>
      <w:r w:rsidRPr="004C56EB">
        <w:rPr>
          <w:rStyle w:val="a8"/>
          <w:rFonts w:ascii="Times New Roman" w:hAnsi="Times New Roman"/>
          <w:b w:val="0"/>
          <w:sz w:val="24"/>
          <w:szCs w:val="24"/>
        </w:rPr>
        <w:t xml:space="preserve"> 4.   </w:t>
      </w:r>
      <w:proofErr w:type="gramStart"/>
      <w:r w:rsidRPr="004C56EB">
        <w:rPr>
          <w:rStyle w:val="a8"/>
          <w:rFonts w:ascii="Times New Roman" w:hAnsi="Times New Roman"/>
          <w:b w:val="0"/>
          <w:sz w:val="24"/>
          <w:szCs w:val="24"/>
        </w:rPr>
        <w:t>Контроль   за</w:t>
      </w:r>
      <w:proofErr w:type="gramEnd"/>
      <w:r w:rsidRPr="004C56EB">
        <w:rPr>
          <w:rStyle w:val="a8"/>
          <w:rFonts w:ascii="Times New Roman" w:hAnsi="Times New Roman"/>
          <w:b w:val="0"/>
          <w:sz w:val="24"/>
          <w:szCs w:val="24"/>
        </w:rPr>
        <w:t xml:space="preserve">  исполнением   настоящего    постановления  оставляю  за  собой.   </w:t>
      </w:r>
    </w:p>
    <w:p w:rsidR="005F60F7" w:rsidRPr="004C56EB" w:rsidRDefault="005F60F7" w:rsidP="005F60F7">
      <w:pPr>
        <w:rPr>
          <w:rStyle w:val="a8"/>
          <w:rFonts w:ascii="Times New Roman" w:hAnsi="Times New Roman"/>
          <w:b w:val="0"/>
          <w:sz w:val="24"/>
          <w:szCs w:val="24"/>
        </w:rPr>
      </w:pPr>
      <w:r w:rsidRPr="004C56EB">
        <w:rPr>
          <w:rStyle w:val="a8"/>
          <w:rFonts w:ascii="Times New Roman" w:hAnsi="Times New Roman"/>
          <w:b w:val="0"/>
          <w:sz w:val="24"/>
          <w:szCs w:val="24"/>
        </w:rPr>
        <w:t xml:space="preserve"> </w:t>
      </w:r>
    </w:p>
    <w:p w:rsidR="005F60F7" w:rsidRPr="004C56EB" w:rsidRDefault="005F60F7" w:rsidP="005F60F7">
      <w:pPr>
        <w:rPr>
          <w:rStyle w:val="a8"/>
          <w:rFonts w:ascii="Times New Roman" w:hAnsi="Times New Roman"/>
          <w:b w:val="0"/>
          <w:sz w:val="24"/>
          <w:szCs w:val="24"/>
        </w:rPr>
      </w:pPr>
      <w:r w:rsidRPr="004C56EB">
        <w:rPr>
          <w:rStyle w:val="a8"/>
          <w:rFonts w:ascii="Times New Roman" w:hAnsi="Times New Roman"/>
          <w:b w:val="0"/>
          <w:sz w:val="24"/>
          <w:szCs w:val="24"/>
        </w:rPr>
        <w:t xml:space="preserve">     </w:t>
      </w:r>
    </w:p>
    <w:p w:rsidR="005F60F7" w:rsidRPr="004C56EB" w:rsidRDefault="005F60F7" w:rsidP="005F60F7">
      <w:pPr>
        <w:rPr>
          <w:rStyle w:val="a8"/>
          <w:rFonts w:ascii="Times New Roman" w:hAnsi="Times New Roman"/>
          <w:b w:val="0"/>
          <w:sz w:val="24"/>
          <w:szCs w:val="24"/>
        </w:rPr>
      </w:pPr>
      <w:r w:rsidRPr="004C56EB">
        <w:rPr>
          <w:rStyle w:val="a8"/>
          <w:rFonts w:ascii="Times New Roman" w:hAnsi="Times New Roman"/>
          <w:b w:val="0"/>
          <w:sz w:val="24"/>
          <w:szCs w:val="24"/>
        </w:rPr>
        <w:t xml:space="preserve">                     Глава   МО  СП  «Алтайское»                                       Ж.Н.Буянтуев</w:t>
      </w:r>
    </w:p>
    <w:p w:rsidR="005F60F7" w:rsidRPr="004C56EB" w:rsidRDefault="005F60F7" w:rsidP="005F60F7">
      <w:pPr>
        <w:rPr>
          <w:rStyle w:val="a8"/>
          <w:sz w:val="24"/>
          <w:szCs w:val="24"/>
        </w:rPr>
      </w:pPr>
    </w:p>
    <w:p w:rsidR="005F60F7" w:rsidRPr="004C56EB" w:rsidRDefault="005F60F7" w:rsidP="005F60F7">
      <w:pPr>
        <w:rPr>
          <w:rStyle w:val="a8"/>
          <w:sz w:val="24"/>
          <w:szCs w:val="24"/>
        </w:rPr>
      </w:pPr>
    </w:p>
    <w:p w:rsidR="005F60F7" w:rsidRDefault="005F60F7" w:rsidP="005F60F7">
      <w:pPr>
        <w:rPr>
          <w:rStyle w:val="a8"/>
        </w:rPr>
      </w:pPr>
    </w:p>
    <w:p w:rsidR="009D5343" w:rsidRPr="00CC171B" w:rsidRDefault="009D5343" w:rsidP="009D5343">
      <w:pPr>
        <w:spacing w:after="0"/>
        <w:jc w:val="center"/>
        <w:rPr>
          <w:rFonts w:ascii="Times New Roman" w:hAnsi="Times New Roman"/>
          <w:b/>
          <w:sz w:val="24"/>
          <w:szCs w:val="24"/>
        </w:rPr>
      </w:pPr>
      <w:r>
        <w:rPr>
          <w:rFonts w:ascii="Times New Roman" w:hAnsi="Times New Roman"/>
          <w:b/>
          <w:sz w:val="24"/>
          <w:szCs w:val="24"/>
        </w:rPr>
        <w:lastRenderedPageBreak/>
        <w:t>М</w:t>
      </w:r>
      <w:r w:rsidRPr="00CC171B">
        <w:rPr>
          <w:rFonts w:ascii="Times New Roman" w:hAnsi="Times New Roman"/>
          <w:b/>
          <w:sz w:val="24"/>
          <w:szCs w:val="24"/>
        </w:rPr>
        <w:t>УНИЦИПАЛЬНОЕ КАЗЕННОЕ УЧРЕЖДЕНИЕ</w:t>
      </w:r>
    </w:p>
    <w:p w:rsidR="009D5343" w:rsidRPr="00CC171B" w:rsidRDefault="009D5343" w:rsidP="009D5343">
      <w:pPr>
        <w:spacing w:after="0"/>
        <w:jc w:val="center"/>
        <w:rPr>
          <w:rFonts w:ascii="Times New Roman" w:hAnsi="Times New Roman"/>
          <w:b/>
          <w:sz w:val="24"/>
          <w:szCs w:val="24"/>
        </w:rPr>
      </w:pPr>
      <w:r w:rsidRPr="00CC171B">
        <w:rPr>
          <w:rFonts w:ascii="Times New Roman" w:hAnsi="Times New Roman"/>
          <w:b/>
          <w:sz w:val="24"/>
          <w:szCs w:val="24"/>
        </w:rPr>
        <w:t>АДМИНИСТРАЦИЯ МУНИЦИПАЛЬНОГО ОБРАЗОВАНИЯ</w:t>
      </w:r>
    </w:p>
    <w:p w:rsidR="009D5343" w:rsidRPr="00CC171B" w:rsidRDefault="009D5343" w:rsidP="009D5343">
      <w:pPr>
        <w:spacing w:after="0"/>
        <w:jc w:val="center"/>
        <w:rPr>
          <w:rFonts w:ascii="Times New Roman" w:hAnsi="Times New Roman"/>
          <w:b/>
          <w:sz w:val="24"/>
          <w:szCs w:val="24"/>
        </w:rPr>
      </w:pPr>
      <w:r w:rsidRPr="00CC171B">
        <w:rPr>
          <w:rFonts w:ascii="Times New Roman" w:hAnsi="Times New Roman"/>
          <w:b/>
          <w:sz w:val="24"/>
          <w:szCs w:val="24"/>
        </w:rPr>
        <w:t>СЕЛЬСКОЕ ПОСЕЛЕНИЕ «АЛТАЙСКОЕ» КЯХТИНСКОГО РАЙОНА</w:t>
      </w:r>
    </w:p>
    <w:p w:rsidR="009D5343" w:rsidRPr="00CC171B" w:rsidRDefault="009D5343" w:rsidP="009D5343">
      <w:pPr>
        <w:pBdr>
          <w:bottom w:val="single" w:sz="12" w:space="1" w:color="auto"/>
        </w:pBdr>
        <w:spacing w:after="0"/>
        <w:jc w:val="center"/>
        <w:rPr>
          <w:rFonts w:ascii="Times New Roman" w:hAnsi="Times New Roman"/>
          <w:b/>
          <w:sz w:val="24"/>
          <w:szCs w:val="24"/>
        </w:rPr>
      </w:pPr>
      <w:r w:rsidRPr="00CC171B">
        <w:rPr>
          <w:rFonts w:ascii="Times New Roman" w:hAnsi="Times New Roman"/>
          <w:b/>
          <w:sz w:val="24"/>
          <w:szCs w:val="24"/>
        </w:rPr>
        <w:t>РЕСПУБЛИКИ БУРЯТИЯ</w:t>
      </w:r>
    </w:p>
    <w:p w:rsidR="009D5343" w:rsidRPr="00CC171B" w:rsidRDefault="009D5343" w:rsidP="009D5343">
      <w:pPr>
        <w:rPr>
          <w:rFonts w:ascii="Times New Roman" w:hAnsi="Times New Roman"/>
          <w:sz w:val="24"/>
          <w:szCs w:val="24"/>
        </w:rPr>
      </w:pPr>
    </w:p>
    <w:p w:rsidR="009D5343" w:rsidRPr="00CC171B" w:rsidRDefault="009D5343" w:rsidP="009D5343">
      <w:pPr>
        <w:jc w:val="center"/>
        <w:rPr>
          <w:rFonts w:ascii="Times New Roman" w:hAnsi="Times New Roman"/>
          <w:b/>
          <w:sz w:val="24"/>
          <w:szCs w:val="24"/>
        </w:rPr>
      </w:pPr>
      <w:r>
        <w:rPr>
          <w:rFonts w:ascii="Times New Roman" w:hAnsi="Times New Roman"/>
          <w:b/>
          <w:sz w:val="24"/>
          <w:szCs w:val="24"/>
        </w:rPr>
        <w:t xml:space="preserve">      ПОСТАНОВЛЕНИЕ</w:t>
      </w:r>
    </w:p>
    <w:p w:rsidR="009D5343" w:rsidRPr="004C5519" w:rsidRDefault="009D5343" w:rsidP="009D5343">
      <w:pPr>
        <w:jc w:val="both"/>
        <w:rPr>
          <w:rFonts w:ascii="Times New Roman" w:hAnsi="Times New Roman"/>
          <w:sz w:val="24"/>
          <w:szCs w:val="24"/>
        </w:rPr>
      </w:pPr>
      <w:r w:rsidRPr="004C5519">
        <w:rPr>
          <w:rFonts w:ascii="Times New Roman" w:hAnsi="Times New Roman"/>
          <w:sz w:val="24"/>
          <w:szCs w:val="24"/>
        </w:rPr>
        <w:t xml:space="preserve"> </w:t>
      </w:r>
      <w:r>
        <w:rPr>
          <w:rFonts w:ascii="Times New Roman" w:hAnsi="Times New Roman"/>
          <w:sz w:val="24"/>
          <w:szCs w:val="24"/>
        </w:rPr>
        <w:t>«31» мая  2021 г.</w:t>
      </w:r>
      <w:r>
        <w:rPr>
          <w:rFonts w:ascii="Times New Roman" w:hAnsi="Times New Roman"/>
          <w:sz w:val="24"/>
          <w:szCs w:val="24"/>
        </w:rPr>
        <w:tab/>
        <w:t xml:space="preserve">                </w:t>
      </w:r>
      <w:r>
        <w:rPr>
          <w:rFonts w:ascii="Times New Roman" w:hAnsi="Times New Roman"/>
          <w:sz w:val="24"/>
          <w:szCs w:val="24"/>
        </w:rPr>
        <w:tab/>
        <w:t xml:space="preserve">              № 9</w:t>
      </w:r>
      <w:r w:rsidRPr="004C5519">
        <w:rPr>
          <w:rFonts w:ascii="Times New Roman" w:hAnsi="Times New Roman"/>
          <w:sz w:val="24"/>
          <w:szCs w:val="24"/>
        </w:rPr>
        <w:tab/>
        <w:t xml:space="preserve">          </w:t>
      </w:r>
      <w:r w:rsidRPr="004C5519">
        <w:rPr>
          <w:rFonts w:ascii="Times New Roman" w:hAnsi="Times New Roman"/>
          <w:sz w:val="24"/>
          <w:szCs w:val="24"/>
        </w:rPr>
        <w:tab/>
      </w:r>
      <w:r>
        <w:rPr>
          <w:rFonts w:ascii="Times New Roman" w:hAnsi="Times New Roman"/>
          <w:sz w:val="24"/>
          <w:szCs w:val="24"/>
        </w:rPr>
        <w:t xml:space="preserve">            </w:t>
      </w:r>
      <w:r w:rsidRPr="004C5519">
        <w:rPr>
          <w:rFonts w:ascii="Times New Roman" w:hAnsi="Times New Roman"/>
          <w:sz w:val="24"/>
          <w:szCs w:val="24"/>
        </w:rPr>
        <w:tab/>
        <w:t xml:space="preserve">       с. Усть-Дунгуй</w:t>
      </w:r>
    </w:p>
    <w:p w:rsidR="009D5343" w:rsidRPr="004C5519" w:rsidRDefault="009D5343" w:rsidP="009D5343">
      <w:pPr>
        <w:spacing w:after="0"/>
        <w:rPr>
          <w:rFonts w:ascii="Times New Roman" w:hAnsi="Times New Roman"/>
          <w:b/>
          <w:sz w:val="24"/>
          <w:szCs w:val="24"/>
        </w:rPr>
      </w:pPr>
      <w:r w:rsidRPr="004C5519">
        <w:rPr>
          <w:rFonts w:ascii="Times New Roman" w:hAnsi="Times New Roman"/>
          <w:b/>
          <w:sz w:val="24"/>
          <w:szCs w:val="24"/>
        </w:rPr>
        <w:t>«Об утверждении отчета об исполнении бюджета</w:t>
      </w:r>
    </w:p>
    <w:p w:rsidR="009D5343" w:rsidRPr="004C5519" w:rsidRDefault="009D5343" w:rsidP="009D5343">
      <w:pPr>
        <w:spacing w:after="0"/>
        <w:rPr>
          <w:rFonts w:ascii="Times New Roman" w:hAnsi="Times New Roman"/>
          <w:b/>
          <w:sz w:val="24"/>
          <w:szCs w:val="24"/>
        </w:rPr>
      </w:pPr>
      <w:r w:rsidRPr="004C5519">
        <w:rPr>
          <w:rFonts w:ascii="Times New Roman" w:hAnsi="Times New Roman"/>
          <w:b/>
          <w:sz w:val="24"/>
          <w:szCs w:val="24"/>
        </w:rPr>
        <w:t>Муниципального образования сельского поселения «Алтайское»</w:t>
      </w:r>
    </w:p>
    <w:p w:rsidR="009D5343" w:rsidRPr="004C5519" w:rsidRDefault="009D5343" w:rsidP="009D5343">
      <w:pPr>
        <w:rPr>
          <w:rFonts w:ascii="Times New Roman" w:hAnsi="Times New Roman"/>
          <w:b/>
          <w:sz w:val="24"/>
          <w:szCs w:val="24"/>
        </w:rPr>
      </w:pPr>
    </w:p>
    <w:p w:rsidR="009D5343" w:rsidRDefault="009D5343" w:rsidP="009D5343">
      <w:pPr>
        <w:jc w:val="both"/>
        <w:rPr>
          <w:rFonts w:ascii="Times New Roman" w:hAnsi="Times New Roman"/>
          <w:sz w:val="24"/>
          <w:szCs w:val="24"/>
        </w:rPr>
      </w:pPr>
      <w:r w:rsidRPr="004C5519">
        <w:rPr>
          <w:rFonts w:ascii="Times New Roman" w:hAnsi="Times New Roman"/>
          <w:sz w:val="24"/>
          <w:szCs w:val="24"/>
        </w:rPr>
        <w:t xml:space="preserve">В соответствии со статьей 264.2 Бюджетного кодекса Российской Федерации и  Положения о бюджетном процессе в МО СП «Алтайское» </w:t>
      </w:r>
    </w:p>
    <w:p w:rsidR="009D5343" w:rsidRPr="00150D6E" w:rsidRDefault="009D5343" w:rsidP="009D5343">
      <w:pPr>
        <w:jc w:val="both"/>
        <w:rPr>
          <w:rFonts w:ascii="Times New Roman" w:hAnsi="Times New Roman"/>
          <w:b/>
          <w:sz w:val="24"/>
          <w:szCs w:val="24"/>
        </w:rPr>
      </w:pPr>
      <w:r w:rsidRPr="00150D6E">
        <w:rPr>
          <w:rFonts w:ascii="Times New Roman" w:hAnsi="Times New Roman"/>
          <w:b/>
          <w:sz w:val="24"/>
          <w:szCs w:val="24"/>
        </w:rPr>
        <w:t xml:space="preserve">                                                     ПОСТАНОВЛЯЮ:</w:t>
      </w:r>
    </w:p>
    <w:p w:rsidR="009D5343" w:rsidRPr="004C5519" w:rsidRDefault="009D5343" w:rsidP="009D5343">
      <w:pPr>
        <w:numPr>
          <w:ilvl w:val="0"/>
          <w:numId w:val="6"/>
        </w:numPr>
        <w:spacing w:after="0" w:line="240" w:lineRule="auto"/>
        <w:jc w:val="both"/>
        <w:rPr>
          <w:rFonts w:ascii="Times New Roman" w:hAnsi="Times New Roman"/>
          <w:sz w:val="24"/>
          <w:szCs w:val="24"/>
        </w:rPr>
      </w:pPr>
      <w:r w:rsidRPr="004C5519">
        <w:rPr>
          <w:rFonts w:ascii="Times New Roman" w:hAnsi="Times New Roman"/>
          <w:sz w:val="24"/>
          <w:szCs w:val="24"/>
        </w:rPr>
        <w:t>Утвердить отчет об исполнении бюджета муниципального образования сельского пос</w:t>
      </w:r>
      <w:r>
        <w:rPr>
          <w:rFonts w:ascii="Times New Roman" w:hAnsi="Times New Roman"/>
          <w:sz w:val="24"/>
          <w:szCs w:val="24"/>
        </w:rPr>
        <w:t>еления «Алтайское» за 3 месяца</w:t>
      </w:r>
      <w:r w:rsidRPr="004C5519">
        <w:rPr>
          <w:rFonts w:ascii="Times New Roman" w:hAnsi="Times New Roman"/>
          <w:sz w:val="24"/>
          <w:szCs w:val="24"/>
        </w:rPr>
        <w:t xml:space="preserve"> 2021 года согласно приложению.</w:t>
      </w:r>
    </w:p>
    <w:p w:rsidR="009D5343" w:rsidRPr="004C5519" w:rsidRDefault="009D5343" w:rsidP="009D5343">
      <w:pPr>
        <w:numPr>
          <w:ilvl w:val="0"/>
          <w:numId w:val="6"/>
        </w:numPr>
        <w:spacing w:after="0" w:line="240" w:lineRule="auto"/>
        <w:jc w:val="both"/>
        <w:rPr>
          <w:rFonts w:ascii="Times New Roman" w:hAnsi="Times New Roman"/>
          <w:sz w:val="24"/>
          <w:szCs w:val="24"/>
        </w:rPr>
      </w:pPr>
      <w:r w:rsidRPr="004C5519">
        <w:rPr>
          <w:rFonts w:ascii="Times New Roman" w:hAnsi="Times New Roman"/>
          <w:sz w:val="24"/>
          <w:szCs w:val="24"/>
        </w:rPr>
        <w:t>Направить отчет об исполнении бюджета муниципального образования сельского  посе</w:t>
      </w:r>
      <w:r>
        <w:rPr>
          <w:rFonts w:ascii="Times New Roman" w:hAnsi="Times New Roman"/>
          <w:sz w:val="24"/>
          <w:szCs w:val="24"/>
        </w:rPr>
        <w:t>ления «Алтайское» за 3 месяца</w:t>
      </w:r>
      <w:r w:rsidRPr="004C5519">
        <w:rPr>
          <w:rFonts w:ascii="Times New Roman" w:hAnsi="Times New Roman"/>
          <w:sz w:val="24"/>
          <w:szCs w:val="24"/>
        </w:rPr>
        <w:t xml:space="preserve"> 2021 года в Совет депутатов МО «Кяхтинский район» и Контрольно-счетную палату МО  «Кяхтинский район».</w:t>
      </w:r>
    </w:p>
    <w:p w:rsidR="009D5343" w:rsidRPr="004C5519" w:rsidRDefault="009D5343" w:rsidP="009D5343">
      <w:pPr>
        <w:jc w:val="both"/>
        <w:rPr>
          <w:rFonts w:ascii="Times New Roman" w:hAnsi="Times New Roman"/>
          <w:sz w:val="24"/>
          <w:szCs w:val="24"/>
        </w:rPr>
      </w:pPr>
      <w:r w:rsidRPr="004C5519">
        <w:rPr>
          <w:rFonts w:ascii="Times New Roman" w:hAnsi="Times New Roman"/>
          <w:sz w:val="24"/>
          <w:szCs w:val="24"/>
        </w:rPr>
        <w:tab/>
        <w:t>3. Направить отчет об исполнении бюджета муниципального образования сельского  посел</w:t>
      </w:r>
      <w:r>
        <w:rPr>
          <w:rFonts w:ascii="Times New Roman" w:hAnsi="Times New Roman"/>
          <w:sz w:val="24"/>
          <w:szCs w:val="24"/>
        </w:rPr>
        <w:t xml:space="preserve">ения «Алтайское» за 3 месяца </w:t>
      </w:r>
      <w:r w:rsidRPr="004C5519">
        <w:rPr>
          <w:rFonts w:ascii="Times New Roman" w:hAnsi="Times New Roman"/>
          <w:sz w:val="24"/>
          <w:szCs w:val="24"/>
        </w:rPr>
        <w:t>2021 года в Совет депутатов МО СП «Алтайское».</w:t>
      </w:r>
    </w:p>
    <w:p w:rsidR="009D5343" w:rsidRPr="004C5519" w:rsidRDefault="009D5343" w:rsidP="009D5343">
      <w:pPr>
        <w:jc w:val="both"/>
        <w:rPr>
          <w:rFonts w:ascii="Times New Roman" w:hAnsi="Times New Roman"/>
          <w:sz w:val="24"/>
          <w:szCs w:val="24"/>
        </w:rPr>
      </w:pPr>
      <w:r w:rsidRPr="004C5519">
        <w:rPr>
          <w:rFonts w:ascii="Times New Roman" w:hAnsi="Times New Roman"/>
          <w:sz w:val="24"/>
          <w:szCs w:val="24"/>
        </w:rPr>
        <w:tab/>
        <w:t>4.   Контроль над исполнением настоящего постановления оставляю за собой.</w:t>
      </w:r>
    </w:p>
    <w:p w:rsidR="009D5343" w:rsidRPr="004C5519" w:rsidRDefault="009D5343" w:rsidP="009D5343">
      <w:pPr>
        <w:jc w:val="both"/>
        <w:rPr>
          <w:rFonts w:ascii="Times New Roman" w:hAnsi="Times New Roman"/>
          <w:sz w:val="24"/>
          <w:szCs w:val="24"/>
        </w:rPr>
      </w:pPr>
      <w:r w:rsidRPr="004C5519">
        <w:rPr>
          <w:rFonts w:ascii="Times New Roman" w:hAnsi="Times New Roman"/>
          <w:sz w:val="24"/>
          <w:szCs w:val="24"/>
        </w:rPr>
        <w:tab/>
        <w:t xml:space="preserve">5. Настоящее постановление вступает в силу </w:t>
      </w:r>
      <w:proofErr w:type="gramStart"/>
      <w:r w:rsidRPr="004C5519">
        <w:rPr>
          <w:rFonts w:ascii="Times New Roman" w:hAnsi="Times New Roman"/>
          <w:sz w:val="24"/>
          <w:szCs w:val="24"/>
        </w:rPr>
        <w:t>с</w:t>
      </w:r>
      <w:proofErr w:type="gramEnd"/>
      <w:r w:rsidRPr="004C5519">
        <w:rPr>
          <w:rFonts w:ascii="Times New Roman" w:hAnsi="Times New Roman"/>
          <w:sz w:val="24"/>
          <w:szCs w:val="24"/>
        </w:rPr>
        <w:t xml:space="preserve"> даты его официального обнародования.</w:t>
      </w:r>
    </w:p>
    <w:p w:rsidR="009D5343" w:rsidRPr="004C5519" w:rsidRDefault="009D5343" w:rsidP="009D5343">
      <w:pPr>
        <w:rPr>
          <w:rFonts w:ascii="Times New Roman" w:hAnsi="Times New Roman"/>
          <w:sz w:val="24"/>
          <w:szCs w:val="24"/>
        </w:rPr>
      </w:pPr>
    </w:p>
    <w:p w:rsidR="009D5343" w:rsidRPr="004C5519" w:rsidRDefault="009D5343" w:rsidP="009D5343">
      <w:pPr>
        <w:rPr>
          <w:rFonts w:ascii="Times New Roman" w:hAnsi="Times New Roman"/>
          <w:sz w:val="24"/>
          <w:szCs w:val="24"/>
        </w:rPr>
      </w:pPr>
    </w:p>
    <w:p w:rsidR="009D5343" w:rsidRPr="004C5519" w:rsidRDefault="009D5343" w:rsidP="009D5343">
      <w:pPr>
        <w:jc w:val="center"/>
        <w:rPr>
          <w:rFonts w:ascii="Times New Roman" w:hAnsi="Times New Roman"/>
          <w:sz w:val="24"/>
          <w:szCs w:val="24"/>
        </w:rPr>
      </w:pPr>
    </w:p>
    <w:p w:rsidR="009D5343" w:rsidRPr="004C5519" w:rsidRDefault="009D5343" w:rsidP="009D5343">
      <w:pPr>
        <w:jc w:val="center"/>
        <w:rPr>
          <w:rFonts w:ascii="Times New Roman" w:hAnsi="Times New Roman"/>
          <w:sz w:val="24"/>
          <w:szCs w:val="24"/>
        </w:rPr>
      </w:pPr>
    </w:p>
    <w:p w:rsidR="009D5343" w:rsidRPr="004C5519" w:rsidRDefault="009D5343" w:rsidP="009D5343">
      <w:pPr>
        <w:jc w:val="center"/>
        <w:rPr>
          <w:rFonts w:ascii="Times New Roman" w:hAnsi="Times New Roman"/>
          <w:sz w:val="24"/>
          <w:szCs w:val="24"/>
        </w:rPr>
      </w:pPr>
      <w:r w:rsidRPr="004C5519">
        <w:rPr>
          <w:rFonts w:ascii="Times New Roman" w:hAnsi="Times New Roman"/>
          <w:sz w:val="24"/>
          <w:szCs w:val="24"/>
        </w:rPr>
        <w:t>Глава МО СП «Алтайское»                                         Ж.Н.Буянтуев</w:t>
      </w:r>
    </w:p>
    <w:p w:rsidR="009D5343" w:rsidRDefault="009D5343" w:rsidP="009D5343">
      <w:pPr>
        <w:rPr>
          <w:rFonts w:ascii="Times New Roman" w:hAnsi="Times New Roman"/>
          <w:sz w:val="24"/>
          <w:szCs w:val="24"/>
        </w:rPr>
      </w:pPr>
    </w:p>
    <w:p w:rsidR="009D5343" w:rsidRDefault="009D5343" w:rsidP="00D57653">
      <w:pPr>
        <w:spacing w:after="3" w:line="254" w:lineRule="auto"/>
        <w:ind w:left="298" w:hanging="10"/>
        <w:jc w:val="center"/>
        <w:rPr>
          <w:rFonts w:ascii="Times New Roman" w:eastAsia="Times New Roman" w:hAnsi="Times New Roman"/>
          <w:b/>
          <w:color w:val="000000"/>
          <w:sz w:val="24"/>
          <w:szCs w:val="24"/>
        </w:rPr>
      </w:pPr>
    </w:p>
    <w:p w:rsidR="009D5343" w:rsidRDefault="009D5343" w:rsidP="00D57653">
      <w:pPr>
        <w:spacing w:after="3" w:line="254" w:lineRule="auto"/>
        <w:ind w:left="298" w:hanging="10"/>
        <w:jc w:val="center"/>
        <w:rPr>
          <w:rFonts w:ascii="Times New Roman" w:eastAsia="Times New Roman" w:hAnsi="Times New Roman"/>
          <w:b/>
          <w:color w:val="000000"/>
          <w:sz w:val="24"/>
          <w:szCs w:val="24"/>
        </w:rPr>
      </w:pPr>
    </w:p>
    <w:p w:rsidR="009D5343" w:rsidRDefault="009D5343" w:rsidP="00D57653">
      <w:pPr>
        <w:spacing w:after="3" w:line="254" w:lineRule="auto"/>
        <w:ind w:left="298" w:hanging="10"/>
        <w:jc w:val="center"/>
        <w:rPr>
          <w:rFonts w:ascii="Times New Roman" w:eastAsia="Times New Roman" w:hAnsi="Times New Roman"/>
          <w:b/>
          <w:color w:val="000000"/>
          <w:sz w:val="24"/>
          <w:szCs w:val="24"/>
        </w:rPr>
      </w:pPr>
    </w:p>
    <w:p w:rsidR="009D5343" w:rsidRDefault="009D5343" w:rsidP="00D57653">
      <w:pPr>
        <w:spacing w:after="3" w:line="254" w:lineRule="auto"/>
        <w:ind w:left="298" w:hanging="10"/>
        <w:jc w:val="center"/>
        <w:rPr>
          <w:rFonts w:ascii="Times New Roman" w:eastAsia="Times New Roman" w:hAnsi="Times New Roman"/>
          <w:b/>
          <w:color w:val="000000"/>
          <w:sz w:val="24"/>
          <w:szCs w:val="24"/>
        </w:rPr>
      </w:pPr>
    </w:p>
    <w:p w:rsidR="009D5343" w:rsidRDefault="009D5343" w:rsidP="00D57653">
      <w:pPr>
        <w:spacing w:after="3" w:line="254" w:lineRule="auto"/>
        <w:ind w:left="298" w:hanging="10"/>
        <w:jc w:val="center"/>
        <w:rPr>
          <w:rFonts w:ascii="Times New Roman" w:eastAsia="Times New Roman" w:hAnsi="Times New Roman"/>
          <w:b/>
          <w:color w:val="000000"/>
          <w:sz w:val="24"/>
          <w:szCs w:val="24"/>
        </w:rPr>
      </w:pPr>
    </w:p>
    <w:p w:rsidR="009D5343" w:rsidRDefault="009D5343" w:rsidP="00D57653">
      <w:pPr>
        <w:spacing w:after="3" w:line="254" w:lineRule="auto"/>
        <w:ind w:left="298" w:hanging="10"/>
        <w:jc w:val="center"/>
        <w:rPr>
          <w:rFonts w:ascii="Times New Roman" w:eastAsia="Times New Roman" w:hAnsi="Times New Roman"/>
          <w:b/>
          <w:color w:val="000000"/>
          <w:sz w:val="24"/>
          <w:szCs w:val="24"/>
        </w:rPr>
      </w:pPr>
    </w:p>
    <w:p w:rsidR="009D5343" w:rsidRDefault="009D5343" w:rsidP="00D57653">
      <w:pPr>
        <w:spacing w:after="3" w:line="254" w:lineRule="auto"/>
        <w:ind w:left="298" w:hanging="10"/>
        <w:jc w:val="center"/>
        <w:rPr>
          <w:rFonts w:ascii="Times New Roman" w:eastAsia="Times New Roman" w:hAnsi="Times New Roman"/>
          <w:b/>
          <w:color w:val="000000"/>
          <w:sz w:val="24"/>
          <w:szCs w:val="24"/>
        </w:rPr>
      </w:pPr>
    </w:p>
    <w:p w:rsidR="009D5343" w:rsidRDefault="009D5343" w:rsidP="00D57653">
      <w:pPr>
        <w:spacing w:after="3" w:line="254" w:lineRule="auto"/>
        <w:ind w:left="298" w:hanging="10"/>
        <w:jc w:val="center"/>
        <w:rPr>
          <w:rFonts w:ascii="Times New Roman" w:eastAsia="Times New Roman" w:hAnsi="Times New Roman"/>
          <w:b/>
          <w:color w:val="000000"/>
          <w:sz w:val="24"/>
          <w:szCs w:val="24"/>
        </w:rPr>
      </w:pPr>
    </w:p>
    <w:p w:rsidR="00D57653" w:rsidRPr="004C56EB" w:rsidRDefault="00D57653" w:rsidP="00D57653">
      <w:pPr>
        <w:spacing w:after="3" w:line="254" w:lineRule="auto"/>
        <w:ind w:left="298" w:hanging="10"/>
        <w:jc w:val="center"/>
        <w:rPr>
          <w:rFonts w:ascii="Times New Roman" w:eastAsia="Times New Roman" w:hAnsi="Times New Roman"/>
          <w:b/>
          <w:color w:val="000000"/>
          <w:sz w:val="24"/>
          <w:szCs w:val="24"/>
        </w:rPr>
      </w:pPr>
      <w:r w:rsidRPr="004C56EB">
        <w:rPr>
          <w:rFonts w:ascii="Times New Roman" w:eastAsia="Times New Roman" w:hAnsi="Times New Roman"/>
          <w:b/>
          <w:color w:val="000000"/>
          <w:sz w:val="24"/>
          <w:szCs w:val="24"/>
        </w:rPr>
        <w:lastRenderedPageBreak/>
        <w:t>МУНИЦИПАЛЬНОЕ КАЗЕННОЕ УЧРЕЖДЕНИЕ</w:t>
      </w:r>
    </w:p>
    <w:p w:rsidR="00D57653" w:rsidRPr="004C56EB" w:rsidRDefault="00D57653" w:rsidP="00D57653">
      <w:pPr>
        <w:spacing w:after="3" w:line="254" w:lineRule="auto"/>
        <w:ind w:left="298" w:hanging="10"/>
        <w:jc w:val="center"/>
        <w:rPr>
          <w:rFonts w:ascii="Times New Roman" w:eastAsia="Times New Roman" w:hAnsi="Times New Roman"/>
          <w:b/>
          <w:color w:val="000000"/>
          <w:sz w:val="24"/>
          <w:szCs w:val="24"/>
        </w:rPr>
      </w:pPr>
      <w:r w:rsidRPr="004C56EB">
        <w:rPr>
          <w:rFonts w:ascii="Times New Roman" w:eastAsia="Times New Roman" w:hAnsi="Times New Roman"/>
          <w:b/>
          <w:color w:val="000000"/>
          <w:sz w:val="24"/>
          <w:szCs w:val="24"/>
        </w:rPr>
        <w:t>АДМИНИСТРАЦИЯ МУНИЦИПАЛЬНОГО ОБРАЗОВАНИЯ</w:t>
      </w:r>
    </w:p>
    <w:p w:rsidR="00D57653" w:rsidRPr="004C56EB" w:rsidRDefault="00D57653" w:rsidP="00D57653">
      <w:pPr>
        <w:spacing w:after="0" w:line="254" w:lineRule="auto"/>
        <w:ind w:left="874" w:right="576" w:hanging="10"/>
        <w:jc w:val="center"/>
        <w:rPr>
          <w:rFonts w:ascii="Times New Roman" w:eastAsia="Times New Roman" w:hAnsi="Times New Roman"/>
          <w:b/>
          <w:color w:val="000000"/>
          <w:sz w:val="24"/>
          <w:szCs w:val="24"/>
        </w:rPr>
      </w:pPr>
      <w:r w:rsidRPr="004C56EB">
        <w:rPr>
          <w:rFonts w:ascii="Times New Roman" w:eastAsia="Times New Roman" w:hAnsi="Times New Roman"/>
          <w:b/>
          <w:color w:val="000000"/>
          <w:sz w:val="24"/>
          <w:szCs w:val="24"/>
        </w:rPr>
        <w:t>СЕЛЬСКОГО  ПОСЕЛЕНИЯ   «АЛТАЙСКОЕ»  КЯХТИНСКОГО   РАЙОНА   РЕСПУБЛИКИ   БУРЯТИЯ</w:t>
      </w:r>
    </w:p>
    <w:p w:rsidR="00D57653" w:rsidRPr="004C56EB" w:rsidRDefault="00D57653" w:rsidP="00D57653">
      <w:pPr>
        <w:spacing w:after="322" w:line="254" w:lineRule="auto"/>
        <w:ind w:left="422"/>
        <w:rPr>
          <w:rFonts w:ascii="Times New Roman" w:eastAsia="Times New Roman" w:hAnsi="Times New Roman"/>
          <w:color w:val="000000"/>
          <w:sz w:val="24"/>
          <w:szCs w:val="24"/>
          <w:lang w:val="en-US"/>
        </w:rPr>
      </w:pPr>
      <w:r w:rsidRPr="004C56EB">
        <w:rPr>
          <w:rFonts w:ascii="Times New Roman" w:eastAsia="Times New Roman" w:hAnsi="Times New Roman"/>
          <w:noProof/>
          <w:color w:val="000000"/>
          <w:sz w:val="24"/>
          <w:szCs w:val="24"/>
          <w:lang w:eastAsia="ru-RU"/>
        </w:rPr>
        <w:drawing>
          <wp:inline distT="0" distB="0" distL="0" distR="0">
            <wp:extent cx="5486400" cy="29210"/>
            <wp:effectExtent l="0" t="0" r="0" b="8890"/>
            <wp:docPr id="4" name="Picture 1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210"/>
                    </a:xfrm>
                    <a:prstGeom prst="rect">
                      <a:avLst/>
                    </a:prstGeom>
                    <a:noFill/>
                    <a:ln>
                      <a:noFill/>
                    </a:ln>
                  </pic:spPr>
                </pic:pic>
              </a:graphicData>
            </a:graphic>
          </wp:inline>
        </w:drawing>
      </w:r>
    </w:p>
    <w:p w:rsidR="00D57653" w:rsidRPr="004C56EB" w:rsidRDefault="00D57653" w:rsidP="00D57653">
      <w:pPr>
        <w:spacing w:after="308" w:line="254" w:lineRule="auto"/>
        <w:ind w:left="298" w:right="259" w:hanging="1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Pr="004C56EB">
        <w:rPr>
          <w:rFonts w:ascii="Times New Roman" w:eastAsia="Times New Roman" w:hAnsi="Times New Roman"/>
          <w:b/>
          <w:color w:val="000000"/>
          <w:sz w:val="24"/>
          <w:szCs w:val="24"/>
        </w:rPr>
        <w:t>ПОСТАНОВЛЕНИЕ</w:t>
      </w:r>
    </w:p>
    <w:p w:rsidR="00D57653" w:rsidRDefault="00D57653" w:rsidP="00D57653">
      <w:pPr>
        <w:tabs>
          <w:tab w:val="center" w:pos="1401"/>
          <w:tab w:val="right" w:pos="9434"/>
        </w:tabs>
        <w:spacing w:after="771" w:line="266" w:lineRule="auto"/>
        <w:rPr>
          <w:rStyle w:val="a8"/>
        </w:rPr>
      </w:pPr>
      <w:r>
        <w:rPr>
          <w:rFonts w:ascii="Times New Roman" w:eastAsia="Times New Roman" w:hAnsi="Times New Roman"/>
          <w:color w:val="000000"/>
          <w:sz w:val="24"/>
          <w:szCs w:val="24"/>
        </w:rPr>
        <w:tab/>
        <w:t xml:space="preserve">    «10» июня</w:t>
      </w:r>
      <w:r w:rsidRPr="004C56EB">
        <w:rPr>
          <w:rFonts w:ascii="Times New Roman" w:eastAsia="Times New Roman" w:hAnsi="Times New Roman"/>
          <w:color w:val="000000"/>
          <w:sz w:val="24"/>
          <w:szCs w:val="24"/>
        </w:rPr>
        <w:t xml:space="preserve">     2021 г.             </w:t>
      </w:r>
      <w:r w:rsidR="009D5343">
        <w:rPr>
          <w:rFonts w:ascii="Times New Roman" w:eastAsia="Times New Roman" w:hAnsi="Times New Roman"/>
          <w:color w:val="000000"/>
          <w:sz w:val="24"/>
          <w:szCs w:val="24"/>
        </w:rPr>
        <w:t xml:space="preserve">                            № 10</w:t>
      </w:r>
      <w:r w:rsidRPr="004C56EB">
        <w:rPr>
          <w:rFonts w:ascii="Times New Roman" w:eastAsia="Times New Roman" w:hAnsi="Times New Roman"/>
          <w:color w:val="000000"/>
          <w:sz w:val="24"/>
          <w:szCs w:val="24"/>
        </w:rPr>
        <w:t xml:space="preserve">                                     у</w:t>
      </w:r>
      <w:proofErr w:type="gramStart"/>
      <w:r w:rsidRPr="004C56EB">
        <w:rPr>
          <w:rFonts w:ascii="Times New Roman" w:eastAsia="Times New Roman" w:hAnsi="Times New Roman"/>
          <w:color w:val="000000"/>
          <w:sz w:val="24"/>
          <w:szCs w:val="24"/>
        </w:rPr>
        <w:t>.У</w:t>
      </w:r>
      <w:proofErr w:type="gramEnd"/>
      <w:r w:rsidRPr="004C56EB">
        <w:rPr>
          <w:rFonts w:ascii="Times New Roman" w:eastAsia="Times New Roman" w:hAnsi="Times New Roman"/>
          <w:color w:val="000000"/>
          <w:sz w:val="24"/>
          <w:szCs w:val="24"/>
        </w:rPr>
        <w:t>сть-Дунгуй</w:t>
      </w:r>
      <w:r>
        <w:rPr>
          <w:rStyle w:val="a8"/>
        </w:rPr>
        <w:t xml:space="preserve"> </w:t>
      </w:r>
    </w:p>
    <w:p w:rsidR="00D57653" w:rsidRPr="00CA1937" w:rsidRDefault="00D57653" w:rsidP="00D57653">
      <w:pPr>
        <w:tabs>
          <w:tab w:val="center" w:pos="1401"/>
          <w:tab w:val="right" w:pos="9434"/>
        </w:tabs>
        <w:spacing w:before="120" w:after="0" w:line="266" w:lineRule="auto"/>
        <w:rPr>
          <w:rStyle w:val="a8"/>
          <w:rFonts w:ascii="Times New Roman" w:hAnsi="Times New Roman"/>
          <w:b w:val="0"/>
          <w:sz w:val="24"/>
          <w:szCs w:val="24"/>
        </w:rPr>
      </w:pPr>
      <w:r w:rsidRPr="00CA1937">
        <w:rPr>
          <w:rStyle w:val="a8"/>
          <w:rFonts w:ascii="Times New Roman" w:hAnsi="Times New Roman"/>
          <w:b w:val="0"/>
          <w:sz w:val="24"/>
          <w:szCs w:val="24"/>
        </w:rPr>
        <w:t>О создании пункта временного</w:t>
      </w:r>
    </w:p>
    <w:p w:rsidR="00D57653" w:rsidRPr="001B797B" w:rsidRDefault="00D57653" w:rsidP="00D57653">
      <w:pPr>
        <w:tabs>
          <w:tab w:val="center" w:pos="1401"/>
          <w:tab w:val="right" w:pos="9434"/>
        </w:tabs>
        <w:spacing w:before="120" w:after="0" w:line="266" w:lineRule="auto"/>
        <w:rPr>
          <w:rFonts w:ascii="Times New Roman" w:hAnsi="Times New Roman"/>
          <w:sz w:val="28"/>
          <w:szCs w:val="28"/>
        </w:rPr>
      </w:pPr>
      <w:r w:rsidRPr="00CA1937">
        <w:rPr>
          <w:rStyle w:val="a8"/>
          <w:rFonts w:ascii="Times New Roman" w:hAnsi="Times New Roman"/>
          <w:b w:val="0"/>
          <w:sz w:val="24"/>
          <w:szCs w:val="24"/>
        </w:rPr>
        <w:t>размещения на территории у</w:t>
      </w:r>
      <w:proofErr w:type="gramStart"/>
      <w:r w:rsidRPr="00CA1937">
        <w:rPr>
          <w:rStyle w:val="a8"/>
          <w:rFonts w:ascii="Times New Roman" w:hAnsi="Times New Roman"/>
          <w:b w:val="0"/>
          <w:sz w:val="24"/>
          <w:szCs w:val="24"/>
        </w:rPr>
        <w:t>.У</w:t>
      </w:r>
      <w:proofErr w:type="gramEnd"/>
      <w:r w:rsidRPr="00CA1937">
        <w:rPr>
          <w:rStyle w:val="a8"/>
          <w:rFonts w:ascii="Times New Roman" w:hAnsi="Times New Roman"/>
          <w:b w:val="0"/>
          <w:sz w:val="24"/>
          <w:szCs w:val="24"/>
        </w:rPr>
        <w:t xml:space="preserve">сть-Дунгуй   </w:t>
      </w:r>
    </w:p>
    <w:p w:rsidR="00D57653" w:rsidRPr="001B797B" w:rsidRDefault="00D57653" w:rsidP="00D57653">
      <w:pPr>
        <w:autoSpaceDE w:val="0"/>
        <w:autoSpaceDN w:val="0"/>
        <w:adjustRightInd w:val="0"/>
        <w:ind w:firstLine="540"/>
        <w:jc w:val="both"/>
        <w:rPr>
          <w:rFonts w:ascii="Times New Roman" w:hAnsi="Times New Roman"/>
          <w:sz w:val="28"/>
          <w:szCs w:val="28"/>
        </w:rPr>
      </w:pP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w:t>
      </w:r>
      <w:proofErr w:type="gramStart"/>
      <w:r w:rsidRPr="004B147F">
        <w:rPr>
          <w:rFonts w:ascii="Times New Roman" w:eastAsia="Times New Roman" w:hAnsi="Times New Roman"/>
          <w:color w:val="3F4758"/>
          <w:sz w:val="24"/>
          <w:szCs w:val="24"/>
          <w:lang w:eastAsia="ru-RU"/>
        </w:rPr>
        <w:t>В соответствии с Федеральным законом от 21.12.1994 № 68 "О защите населения и территории от чрезвычайных ситуаций природного и техногенного характера (в редакции от 28.10.2002 № 129-ФЗ), постановлением Правительства Российской Федерации от 04.09.2003 № 547 «О подготовке населения в области защиты от Чрезвычайных ситуаций природного и техногенного характера»,</w:t>
      </w:r>
      <w:r w:rsidRPr="004B147F">
        <w:rPr>
          <w:rFonts w:ascii="Times New Roman" w:hAnsi="Times New Roman"/>
          <w:sz w:val="24"/>
          <w:szCs w:val="24"/>
        </w:rPr>
        <w:t xml:space="preserve"> во исполнение Распоряжения Правительства Республики Бурятия от 16.02.2021г №58-р и решения КЧС и ОПБ</w:t>
      </w:r>
      <w:proofErr w:type="gramEnd"/>
      <w:r w:rsidRPr="004B147F">
        <w:rPr>
          <w:rFonts w:ascii="Times New Roman" w:hAnsi="Times New Roman"/>
          <w:sz w:val="24"/>
          <w:szCs w:val="24"/>
        </w:rPr>
        <w:t xml:space="preserve"> РБ от 17.02.2021 № 9</w:t>
      </w:r>
      <w:r>
        <w:rPr>
          <w:rFonts w:ascii="Times New Roman" w:hAnsi="Times New Roman"/>
          <w:sz w:val="24"/>
          <w:szCs w:val="24"/>
        </w:rPr>
        <w:t xml:space="preserve">, </w:t>
      </w:r>
      <w:r w:rsidRPr="004B147F">
        <w:rPr>
          <w:rFonts w:ascii="Times New Roman" w:eastAsia="Times New Roman" w:hAnsi="Times New Roman"/>
          <w:color w:val="3F4758"/>
          <w:sz w:val="24"/>
          <w:szCs w:val="24"/>
          <w:lang w:eastAsia="ru-RU"/>
        </w:rPr>
        <w:t xml:space="preserve"> в целях совершенствования координационной деятельности эвакуационной и приемно-эвакуационной комиссии МО СП «Алтайское»  на случай чрезвычайной ситуации</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ПОСТАНОВЛЯЮ:</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1. Создать пункт временного размещения (ПВР) в МБОУ «Алтайской СОШ», расположенной по адресу: у</w:t>
      </w:r>
      <w:proofErr w:type="gramStart"/>
      <w:r w:rsidRPr="004B147F">
        <w:rPr>
          <w:rFonts w:ascii="Times New Roman" w:eastAsia="Times New Roman" w:hAnsi="Times New Roman"/>
          <w:color w:val="3F4758"/>
          <w:sz w:val="24"/>
          <w:szCs w:val="24"/>
          <w:lang w:eastAsia="ru-RU"/>
        </w:rPr>
        <w:t>.У</w:t>
      </w:r>
      <w:proofErr w:type="gramEnd"/>
      <w:r w:rsidRPr="004B147F">
        <w:rPr>
          <w:rFonts w:ascii="Times New Roman" w:eastAsia="Times New Roman" w:hAnsi="Times New Roman"/>
          <w:color w:val="3F4758"/>
          <w:sz w:val="24"/>
          <w:szCs w:val="24"/>
          <w:lang w:eastAsia="ru-RU"/>
        </w:rPr>
        <w:t>сть-Дунгуй,  ул.Центральная, дом № 37 для пострадавшего населения от чрезвычайных ситуациях природного и техногенного характера.</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2. Утвердить:</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2.1. Положение о создании пункта временного размещения на территории  МО СП «Алтайское» согласно приложению № 1.</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2.2.Состав пункта временного размещения согласно приложению № 2</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2.3. Функциональные обязанности должностных лиц ПВР согласно приложению № 3</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xml:space="preserve">     3.Фельдшеру </w:t>
      </w:r>
      <w:proofErr w:type="gramStart"/>
      <w:r w:rsidRPr="004B147F">
        <w:rPr>
          <w:rFonts w:ascii="Times New Roman" w:eastAsia="Times New Roman" w:hAnsi="Times New Roman"/>
          <w:color w:val="3F4758"/>
          <w:sz w:val="24"/>
          <w:szCs w:val="24"/>
          <w:lang w:eastAsia="ru-RU"/>
        </w:rPr>
        <w:t>Алтайской</w:t>
      </w:r>
      <w:proofErr w:type="gramEnd"/>
      <w:r w:rsidRPr="004B147F">
        <w:rPr>
          <w:rFonts w:ascii="Times New Roman" w:eastAsia="Times New Roman" w:hAnsi="Times New Roman"/>
          <w:color w:val="3F4758"/>
          <w:sz w:val="24"/>
          <w:szCs w:val="24"/>
          <w:lang w:eastAsia="ru-RU"/>
        </w:rPr>
        <w:t xml:space="preserve"> АВА организовать медицинское обслуживание эвакуируемого населения в ПВР.</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4. Участковому уполномоченному инспектору МВД взять под контроль охрану общественного порядка в ПВР.</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Times New Roman" w:eastAsia="Times New Roman" w:hAnsi="Times New Roman"/>
          <w:color w:val="3F4758"/>
          <w:sz w:val="24"/>
          <w:szCs w:val="24"/>
          <w:lang w:eastAsia="ru-RU"/>
        </w:rPr>
        <w:t xml:space="preserve">     5. </w:t>
      </w:r>
      <w:proofErr w:type="gramStart"/>
      <w:r w:rsidRPr="004B147F">
        <w:rPr>
          <w:rFonts w:ascii="Times New Roman" w:eastAsia="Times New Roman" w:hAnsi="Times New Roman"/>
          <w:color w:val="3F4758"/>
          <w:sz w:val="24"/>
          <w:szCs w:val="24"/>
          <w:lang w:eastAsia="ru-RU"/>
        </w:rPr>
        <w:t>Контроль за</w:t>
      </w:r>
      <w:proofErr w:type="gramEnd"/>
      <w:r w:rsidRPr="004B147F">
        <w:rPr>
          <w:rFonts w:ascii="Times New Roman" w:eastAsia="Times New Roman" w:hAnsi="Times New Roman"/>
          <w:color w:val="3F4758"/>
          <w:sz w:val="24"/>
          <w:szCs w:val="24"/>
          <w:lang w:eastAsia="ru-RU"/>
        </w:rPr>
        <w:t xml:space="preserve"> выполнением настоящего постановления оставляю за собой.</w:t>
      </w:r>
    </w:p>
    <w:p w:rsidR="00D57653" w:rsidRPr="004B147F"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4B147F">
        <w:rPr>
          <w:rFonts w:ascii="Segoe UI" w:eastAsia="Times New Roman" w:hAnsi="Segoe UI" w:cs="Segoe UI"/>
          <w:color w:val="3F4758"/>
          <w:sz w:val="24"/>
          <w:szCs w:val="24"/>
          <w:lang w:eastAsia="ru-RU"/>
        </w:rPr>
        <w:t> </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4"/>
          <w:szCs w:val="24"/>
          <w:lang w:eastAsia="ru-RU"/>
        </w:rPr>
      </w:pPr>
      <w:r w:rsidRPr="00CA1937">
        <w:rPr>
          <w:rFonts w:ascii="Segoe UI" w:eastAsia="Times New Roman" w:hAnsi="Segoe UI" w:cs="Segoe UI"/>
          <w:color w:val="3F4758"/>
          <w:sz w:val="24"/>
          <w:szCs w:val="24"/>
          <w:lang w:eastAsia="ru-RU"/>
        </w:rPr>
        <w:t> </w:t>
      </w:r>
    </w:p>
    <w:p w:rsidR="00D57653" w:rsidRPr="00CA1937" w:rsidRDefault="00D57653" w:rsidP="00D57653">
      <w:pPr>
        <w:shd w:val="clear" w:color="auto" w:fill="FFFFFF"/>
        <w:spacing w:after="0" w:line="240" w:lineRule="auto"/>
        <w:rPr>
          <w:rFonts w:ascii="Segoe UI" w:eastAsia="Times New Roman" w:hAnsi="Segoe UI" w:cs="Segoe UI"/>
          <w:color w:val="3F4758"/>
          <w:sz w:val="27"/>
          <w:szCs w:val="27"/>
          <w:lang w:eastAsia="ru-RU"/>
        </w:rPr>
      </w:pPr>
      <w:r>
        <w:rPr>
          <w:rStyle w:val="a8"/>
          <w:rFonts w:ascii="Times New Roman" w:hAnsi="Times New Roman"/>
          <w:b w:val="0"/>
          <w:sz w:val="24"/>
          <w:szCs w:val="24"/>
        </w:rPr>
        <w:t xml:space="preserve">                        </w:t>
      </w:r>
      <w:r w:rsidRPr="004C56EB">
        <w:rPr>
          <w:rStyle w:val="a8"/>
          <w:rFonts w:ascii="Times New Roman" w:hAnsi="Times New Roman"/>
          <w:b w:val="0"/>
          <w:sz w:val="24"/>
          <w:szCs w:val="24"/>
        </w:rPr>
        <w:t>Глава   МО  СП  «Алтайское»                                       Ж.Н.Буянтуев</w:t>
      </w:r>
      <w:r w:rsidRPr="00CA1937">
        <w:rPr>
          <w:rFonts w:ascii="Segoe UI" w:eastAsia="Times New Roman" w:hAnsi="Segoe UI" w:cs="Segoe UI"/>
          <w:color w:val="3F4758"/>
          <w:sz w:val="27"/>
          <w:szCs w:val="27"/>
          <w:lang w:eastAsia="ru-RU"/>
        </w:rPr>
        <w:t> </w:t>
      </w:r>
    </w:p>
    <w:p w:rsidR="00D57653" w:rsidRPr="001B797B" w:rsidRDefault="00D57653" w:rsidP="00D57653">
      <w:pPr>
        <w:autoSpaceDE w:val="0"/>
        <w:autoSpaceDN w:val="0"/>
        <w:adjustRightInd w:val="0"/>
        <w:ind w:firstLine="540"/>
        <w:jc w:val="both"/>
        <w:rPr>
          <w:rFonts w:ascii="Times New Roman" w:hAnsi="Times New Roman"/>
          <w:sz w:val="28"/>
          <w:szCs w:val="28"/>
        </w:rPr>
      </w:pPr>
      <w:r w:rsidRPr="001B797B">
        <w:rPr>
          <w:rFonts w:ascii="Times New Roman" w:hAnsi="Times New Roman"/>
          <w:sz w:val="28"/>
          <w:szCs w:val="28"/>
        </w:rPr>
        <w:br w:type="page"/>
      </w:r>
    </w:p>
    <w:p w:rsidR="00D57653" w:rsidRDefault="00D57653" w:rsidP="00D57653">
      <w:pPr>
        <w:autoSpaceDE w:val="0"/>
        <w:autoSpaceDN w:val="0"/>
        <w:adjustRightInd w:val="0"/>
        <w:jc w:val="both"/>
        <w:rPr>
          <w:rFonts w:ascii="Times New Roman" w:hAnsi="Times New Roman"/>
          <w:sz w:val="28"/>
          <w:szCs w:val="28"/>
        </w:rPr>
      </w:pPr>
      <w:r w:rsidRPr="001B797B">
        <w:rPr>
          <w:rFonts w:ascii="Times New Roman" w:hAnsi="Times New Roman"/>
          <w:sz w:val="28"/>
          <w:szCs w:val="28"/>
        </w:rPr>
        <w:lastRenderedPageBreak/>
        <w:tab/>
      </w:r>
      <w:r w:rsidRPr="001B797B">
        <w:rPr>
          <w:rFonts w:ascii="Times New Roman" w:hAnsi="Times New Roman"/>
          <w:sz w:val="28"/>
          <w:szCs w:val="28"/>
        </w:rPr>
        <w:tab/>
      </w:r>
      <w:r w:rsidRPr="001B797B">
        <w:rPr>
          <w:rFonts w:ascii="Times New Roman" w:hAnsi="Times New Roman"/>
          <w:sz w:val="28"/>
          <w:szCs w:val="28"/>
        </w:rPr>
        <w:tab/>
      </w:r>
      <w:r w:rsidRPr="001B797B">
        <w:rPr>
          <w:rFonts w:ascii="Times New Roman" w:hAnsi="Times New Roman"/>
          <w:sz w:val="28"/>
          <w:szCs w:val="28"/>
        </w:rPr>
        <w:tab/>
      </w:r>
      <w:r w:rsidRPr="001B797B">
        <w:rPr>
          <w:rFonts w:ascii="Times New Roman" w:hAnsi="Times New Roman"/>
          <w:sz w:val="28"/>
          <w:szCs w:val="28"/>
        </w:rPr>
        <w:tab/>
      </w:r>
      <w:r w:rsidRPr="001B797B">
        <w:rPr>
          <w:rFonts w:ascii="Times New Roman" w:hAnsi="Times New Roman"/>
          <w:sz w:val="28"/>
          <w:szCs w:val="28"/>
        </w:rPr>
        <w:tab/>
      </w:r>
      <w:r w:rsidRPr="001B797B">
        <w:rPr>
          <w:rFonts w:ascii="Times New Roman" w:hAnsi="Times New Roman"/>
          <w:sz w:val="28"/>
          <w:szCs w:val="28"/>
        </w:rPr>
        <w:tab/>
      </w:r>
      <w:r w:rsidRPr="001B797B">
        <w:rPr>
          <w:rFonts w:ascii="Times New Roman" w:hAnsi="Times New Roman"/>
          <w:sz w:val="28"/>
          <w:szCs w:val="28"/>
        </w:rPr>
        <w:tab/>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Приложение № 1</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к постановлению</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Pr>
          <w:rFonts w:ascii="Times New Roman" w:eastAsia="Times New Roman" w:hAnsi="Times New Roman"/>
          <w:color w:val="3F4758"/>
          <w:sz w:val="24"/>
          <w:szCs w:val="24"/>
          <w:lang w:eastAsia="ru-RU"/>
        </w:rPr>
        <w:t xml:space="preserve">от 10.06. 2021 г. № </w:t>
      </w:r>
      <w:r w:rsidR="00814948">
        <w:rPr>
          <w:rFonts w:ascii="Times New Roman" w:eastAsia="Times New Roman" w:hAnsi="Times New Roman"/>
          <w:color w:val="3F4758"/>
          <w:sz w:val="24"/>
          <w:szCs w:val="24"/>
          <w:lang w:eastAsia="ru-RU"/>
        </w:rPr>
        <w:t>10</w:t>
      </w:r>
    </w:p>
    <w:p w:rsidR="00D57653" w:rsidRPr="00CA1937" w:rsidRDefault="00D57653" w:rsidP="00D57653">
      <w:pPr>
        <w:shd w:val="clear" w:color="auto" w:fill="FFFFFF"/>
        <w:spacing w:after="0" w:line="240" w:lineRule="auto"/>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ПОЛОЖЕНИЕ</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О СОЗДАНИИ ПУНКТА ВРЕМЕННОГО РАЗМЕЩЕНИЯ ПОСТРАДАВШЕГО  </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В ЧС НАСЕЛЕНИЯ НА ТЕРРИТОРИИ СОВХОЗНОГО  СЕЛЬСОВЕТА</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1. ОСНОВНЫЕ ПОНЯТИЯ, ТЕРМИНЫ И ОПРЕДЕЛЕНИЯ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Чрезвычайные ситуации по характеру источника делятся: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природные, техногенные, биолого-социальные и военные;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по масштабам на локальные, местные, территориальные, региональные, федеральные и трансграничные.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Зона чрезвычайной ситуации (зона ЧС) - территория, на которой сложилась чрезвычайная ситуация.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Зона бедствия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Пострадавшее население - часть населения, оказавшегося в зоне ЧС,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Жизнеобеспечение населения (ЖОН) -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w:t>
      </w:r>
      <w:proofErr w:type="gramStart"/>
      <w:r w:rsidRPr="00CA1937">
        <w:rPr>
          <w:rFonts w:ascii="Times New Roman" w:eastAsia="Times New Roman" w:hAnsi="Times New Roman"/>
          <w:color w:val="3F4758"/>
          <w:sz w:val="24"/>
          <w:szCs w:val="24"/>
          <w:lang w:eastAsia="ru-RU"/>
        </w:rPr>
        <w:t>Жизнеобеспечение населения в чрезвычайных ситуациях (ЖОН ЧС)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w:t>
      </w:r>
      <w:proofErr w:type="gramEnd"/>
      <w:r w:rsidRPr="00CA1937">
        <w:rPr>
          <w:rFonts w:ascii="Times New Roman" w:eastAsia="Times New Roman" w:hAnsi="Times New Roman"/>
          <w:color w:val="3F4758"/>
          <w:sz w:val="24"/>
          <w:szCs w:val="24"/>
          <w:lang w:eastAsia="ru-RU"/>
        </w:rPr>
        <w:t xml:space="preserve"> для условий ЧС, разработанным и утвержденным в установленном порядке.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Виды жизнеобеспечения населения в зоне чрезвычайной ситуации (вид ЖОН в зоне ЧС) - деятельность по удовлетворению какой-либо первоочередной потребности населения в зоне чрезвычайной ситуации.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Первоочередные потребности населения в чрезвычайных ситуациях: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Первоочередное жизнеобеспечение населения в зоне чрезвычайной ситуации (первоочередное ЖОН в зоне ЧС) - своевременное удовлетворение первоочередных потребностей населения в зоне чрезвычайной ситуации.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xml:space="preserve">        Орган управления системы жизнеобеспечения населения в чрезвычайных ситуациях (орган управления системы ЖОН ЧС) - организационная структура системы </w:t>
      </w:r>
      <w:r w:rsidRPr="00CA1937">
        <w:rPr>
          <w:rFonts w:ascii="Times New Roman" w:eastAsia="Times New Roman" w:hAnsi="Times New Roman"/>
          <w:color w:val="3F4758"/>
          <w:sz w:val="24"/>
          <w:szCs w:val="24"/>
          <w:lang w:eastAsia="ru-RU"/>
        </w:rPr>
        <w:lastRenderedPageBreak/>
        <w:t>жизнеобеспечения населения в чрезвычайных ситуациях,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Силы жизнеобеспечения населения в чрезвычайных ситуациях (силы ЖОН ЧС) - подразделения и формирования, осуществляющие предоставление населению различных видов жизнеобеспечения в зонах чрезвычайной ситуации.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xml:space="preserve">       Средства жизнеобеспечения населения в чрезвычайных ситуациях (средства ЖОН) - коммунально-бытовые и производственных объекты, сооружения и технические средства, производимая ими продукция и оказываемые услуги, резервы материальных </w:t>
      </w:r>
      <w:proofErr w:type="gramStart"/>
      <w:r w:rsidRPr="00CA1937">
        <w:rPr>
          <w:rFonts w:ascii="Times New Roman" w:eastAsia="Times New Roman" w:hAnsi="Times New Roman"/>
          <w:color w:val="3F4758"/>
          <w:sz w:val="24"/>
          <w:szCs w:val="24"/>
          <w:lang w:eastAsia="ru-RU"/>
        </w:rPr>
        <w:t>ресурсов</w:t>
      </w:r>
      <w:proofErr w:type="gramEnd"/>
      <w:r w:rsidRPr="00CA1937">
        <w:rPr>
          <w:rFonts w:ascii="Times New Roman" w:eastAsia="Times New Roman" w:hAnsi="Times New Roman"/>
          <w:color w:val="3F4758"/>
          <w:sz w:val="24"/>
          <w:szCs w:val="24"/>
          <w:lang w:eastAsia="ru-RU"/>
        </w:rPr>
        <w:t xml:space="preserve"> используемые для жизнеобеспечения населения в чрезвычайных ситуациях.</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Резерв материальных ресурсов для жизнеобеспечения населения в чрезвычайных ситуациях (резерв ресурсов ЖОН ЧС) - запасы материальных ресурсов, заблаговременно накапливаемые для жизнеобеспечения населения в чрезвычайной ситуации.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2. ЦЕЛЬ И ЗАДАЧИ СОЗДАНИЯ ПУНКТОВ ВРЕМЕННОГО</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РАЗМЕЩЕНИЯ (ПВР)</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Главной целью создания пунктов временного размещения для пострадавшего населения в чрезвычайных ситуациях природного и техногенного характера (ЧС)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Под пункты временного размещения отводятся здания пригодные для жилья (санатории, дома отдыха, детские оздоровительные лагеря, гостиницы т.д.), которые утверждаются постановлениями органов местного самоуправления муниципальных образований.</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При выборе места размещения пунктов временного размещения следует предусматривать максимальное использование инженерной (дорог, электр</w:t>
      </w:r>
      <w:proofErr w:type="gramStart"/>
      <w:r w:rsidRPr="00CA1937">
        <w:rPr>
          <w:rFonts w:ascii="Times New Roman" w:eastAsia="Times New Roman" w:hAnsi="Times New Roman"/>
          <w:color w:val="3F4758"/>
          <w:sz w:val="24"/>
          <w:szCs w:val="24"/>
          <w:lang w:eastAsia="ru-RU"/>
        </w:rPr>
        <w:t>о-</w:t>
      </w:r>
      <w:proofErr w:type="gramEnd"/>
      <w:r w:rsidRPr="00CA1937">
        <w:rPr>
          <w:rFonts w:ascii="Times New Roman" w:eastAsia="Times New Roman" w:hAnsi="Times New Roman"/>
          <w:color w:val="3F4758"/>
          <w:sz w:val="24"/>
          <w:szCs w:val="24"/>
          <w:lang w:eastAsia="ru-RU"/>
        </w:rPr>
        <w:t>, водо-, тепло- и канализационных сетей) и социальной (медицинских учреждений, школ, предприятий торговли и общественного питания, коммунально-бытовых служб и т.п.) инфраструктур населенного пункта, в границах которого или рядом с ним будет определен ПВР.</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При размещении временных пунктов в сельской местности необходимо предусмотреть возможность выездного обслуживания пострадавшего населения предприятиями и учреждениями ближайшего города.</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Основные задачи пунктов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прием, регистрация и временное размещение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организация оказания медицинской помощи пострадавшим и заболевшим;</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информирование эвакуируемого населения об изменениях в сложившейся обстановке;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представление донесений в КЧС области о количестве принятого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обеспечение и поддержание общественного порядка на пункте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подготовка эвакуируемого населения к отправке на пункты длительного проживания;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Пункты длительного проживания разворачиваются на базе оздоровительных учреждений. Работа на пунктах длительного проживания организуется так же, как и на пунктах временного размещения. Отличительной особенностью пункта является ведение персонального учета каждого прибывающего и осуществление паспортного режима.</w:t>
      </w:r>
    </w:p>
    <w:p w:rsidR="00D57653"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Default="00D57653" w:rsidP="00D57653">
      <w:pPr>
        <w:shd w:val="clear" w:color="auto" w:fill="FFFFFF"/>
        <w:spacing w:after="0" w:line="240" w:lineRule="auto"/>
        <w:jc w:val="center"/>
        <w:rPr>
          <w:rFonts w:ascii="Times New Roman" w:eastAsia="Times New Roman" w:hAnsi="Times New Roman"/>
          <w:b/>
          <w:bCs/>
          <w:color w:val="3F4758"/>
          <w:sz w:val="24"/>
          <w:szCs w:val="24"/>
          <w:lang w:eastAsia="ru-RU"/>
        </w:rPr>
      </w:pPr>
    </w:p>
    <w:p w:rsidR="001B31EF" w:rsidRDefault="001B31EF" w:rsidP="00D57653">
      <w:pPr>
        <w:shd w:val="clear" w:color="auto" w:fill="FFFFFF"/>
        <w:spacing w:after="0" w:line="240" w:lineRule="auto"/>
        <w:jc w:val="center"/>
        <w:rPr>
          <w:rFonts w:ascii="Times New Roman" w:eastAsia="Times New Roman" w:hAnsi="Times New Roman"/>
          <w:b/>
          <w:bCs/>
          <w:color w:val="3F4758"/>
          <w:sz w:val="24"/>
          <w:szCs w:val="24"/>
          <w:lang w:eastAsia="ru-RU"/>
        </w:rPr>
      </w:pPr>
    </w:p>
    <w:p w:rsidR="001B31EF" w:rsidRDefault="001B31EF" w:rsidP="00D57653">
      <w:pPr>
        <w:shd w:val="clear" w:color="auto" w:fill="FFFFFF"/>
        <w:spacing w:after="0" w:line="240" w:lineRule="auto"/>
        <w:jc w:val="center"/>
        <w:rPr>
          <w:rFonts w:ascii="Times New Roman" w:eastAsia="Times New Roman" w:hAnsi="Times New Roman"/>
          <w:b/>
          <w:bCs/>
          <w:color w:val="3F4758"/>
          <w:sz w:val="24"/>
          <w:szCs w:val="24"/>
          <w:lang w:eastAsia="ru-RU"/>
        </w:rPr>
      </w:pP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lastRenderedPageBreak/>
        <w:t>3. ПРИНЦИПЫ СОЗДАНИЯ ПУНКТОВ ВРЕМЕННОГО РАЗМЕЩЕНИЯ И</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ОРГАНИЗАЦИИ ПЕРВООЧЕРЕДНОГО ЖИЗНЕОБЕСПЕЧЕНИЯ НАСЕЛЕНИЯ В ЧРЕЗВЫЧАЙНЫХ СИТУАЦИЯХ</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При создании пунктов временного размещения и организации первоочередного жизнеобеспечения пострадавшего в ЧС населения органам местного самоуправления муниципальных обр</w:t>
      </w:r>
      <w:r>
        <w:rPr>
          <w:rFonts w:ascii="Times New Roman" w:eastAsia="Times New Roman" w:hAnsi="Times New Roman"/>
          <w:color w:val="3F4758"/>
          <w:sz w:val="24"/>
          <w:szCs w:val="24"/>
          <w:lang w:eastAsia="ru-RU"/>
        </w:rPr>
        <w:t>азований в МО «Кяхтинский район»</w:t>
      </w:r>
      <w:r w:rsidRPr="00CA1937">
        <w:rPr>
          <w:rFonts w:ascii="Times New Roman" w:eastAsia="Times New Roman" w:hAnsi="Times New Roman"/>
          <w:color w:val="3F4758"/>
          <w:sz w:val="24"/>
          <w:szCs w:val="24"/>
          <w:lang w:eastAsia="ru-RU"/>
        </w:rPr>
        <w:t xml:space="preserve"> необходимо руководствоваться следующими принципами: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личность с ее правом на безопасные условия жизнедеятельности, как основной объект социальной защиты в ЧС;</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граждане Российской Федерации, а также иностранные граждане и лица без гражданства, находящиеся на территории Новосибирской области подлежат социальной защите в ЧС;</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жизнеобеспечение населения и его защита в ЧС, имеет приоритет перед любыми другими сферами деятельности;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подготовка территорий к жизнеобеспечению населения осуществляется заблаговременно;</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планирование и осуществление мероприятий по созданию пунктов временного размещения и организации системы жизнеобеспечения населения проводится с учетом экономических, природных и иных характеристик, особенностей территории и степени опасности возникновения ЧС;</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содержание мероприятий по подготовке территорий к жизнеобеспечению населения определяются, исходя из принципа необходимой достаточности и максимально возможного использования имеющихся сил и средств;</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w:t>
      </w:r>
      <w:proofErr w:type="gramStart"/>
      <w:r w:rsidRPr="00CA1937">
        <w:rPr>
          <w:rFonts w:ascii="Times New Roman" w:eastAsia="Times New Roman" w:hAnsi="Times New Roman"/>
          <w:color w:val="3F4758"/>
          <w:sz w:val="24"/>
          <w:szCs w:val="24"/>
          <w:lang w:eastAsia="ru-RU"/>
        </w:rPr>
        <w:t>снабжение пострадавшего населения в зонах бедствия и в районах эвакуации, а также сил, привлекаемых к ликвидации последствий ЧС, ресурсами жизнеобеспечения (продовольствием, товарами первой необходимости и т.д.), осуществляется из принципа физиологической (для неработающих) и энергетической достаточности.</w:t>
      </w:r>
      <w:proofErr w:type="gramEnd"/>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4. ОРГАНИЗАЦИОННО-ШТАТНАЯ СТРУКТУРА</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Штат администрации пункта временного размещения зависит от численности принимаемого пострадавшего населения в ЧС и предназначен для планирования, организованного приема и размещения эвакуируемого населения, а также снабжения его всем необходимым.</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Штат администрации временного размещения назначается распоряжен</w:t>
      </w:r>
      <w:r>
        <w:rPr>
          <w:rFonts w:ascii="Times New Roman" w:eastAsia="Times New Roman" w:hAnsi="Times New Roman"/>
          <w:color w:val="3F4758"/>
          <w:sz w:val="24"/>
          <w:szCs w:val="24"/>
          <w:lang w:eastAsia="ru-RU"/>
        </w:rPr>
        <w:t xml:space="preserve">ием главы администрации </w:t>
      </w:r>
      <w:r w:rsidRPr="00CA1937">
        <w:rPr>
          <w:rFonts w:ascii="Times New Roman" w:eastAsia="Times New Roman" w:hAnsi="Times New Roman"/>
          <w:color w:val="3F4758"/>
          <w:sz w:val="24"/>
          <w:szCs w:val="24"/>
          <w:lang w:eastAsia="ru-RU"/>
        </w:rPr>
        <w:t>(Численность штата администрации ПВР устанавл</w:t>
      </w:r>
      <w:r>
        <w:rPr>
          <w:rFonts w:ascii="Times New Roman" w:eastAsia="Times New Roman" w:hAnsi="Times New Roman"/>
          <w:color w:val="3F4758"/>
          <w:sz w:val="24"/>
          <w:szCs w:val="24"/>
          <w:lang w:eastAsia="ru-RU"/>
        </w:rPr>
        <w:t>ивает глава администрации</w:t>
      </w:r>
      <w:r w:rsidRPr="00CA1937">
        <w:rPr>
          <w:rFonts w:ascii="Times New Roman" w:eastAsia="Times New Roman" w:hAnsi="Times New Roman"/>
          <w:color w:val="3F4758"/>
          <w:sz w:val="24"/>
          <w:szCs w:val="24"/>
          <w:lang w:eastAsia="ru-RU"/>
        </w:rPr>
        <w:t>).</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Все лица, входящие в штат администрации пункта временного размещения, должны пройти теоретическую подготовку и практическую тренировку в объеме программы подготовки эвакуационных органов гражданской обороны.</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В штат администрации пункта временного размещения входят:</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начальник ПВР - 1 чел.;</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зам. начальника ПВР - 1 чел.;</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группа  приема и учета населения - 3 чел.;</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группа отправки и сопровождения пострадавшего населения -2 чел</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группа ООП - 1 чел.;</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группа  размещения пострадавшего населения - 2 чел.;</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стол справок - 1 чел.;</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Pr>
          <w:rFonts w:ascii="Times New Roman" w:eastAsia="Times New Roman" w:hAnsi="Times New Roman"/>
          <w:color w:val="3F4758"/>
          <w:sz w:val="24"/>
          <w:szCs w:val="24"/>
          <w:lang w:eastAsia="ru-RU"/>
        </w:rPr>
        <w:t>медпункт - 1</w:t>
      </w:r>
      <w:r w:rsidRPr="00CA1937">
        <w:rPr>
          <w:rFonts w:ascii="Times New Roman" w:eastAsia="Times New Roman" w:hAnsi="Times New Roman"/>
          <w:color w:val="3F4758"/>
          <w:sz w:val="24"/>
          <w:szCs w:val="24"/>
          <w:lang w:eastAsia="ru-RU"/>
        </w:rPr>
        <w:t xml:space="preserve"> вр./1 м.</w:t>
      </w:r>
      <w:proofErr w:type="gramStart"/>
      <w:r w:rsidRPr="00CA1937">
        <w:rPr>
          <w:rFonts w:ascii="Times New Roman" w:eastAsia="Times New Roman" w:hAnsi="Times New Roman"/>
          <w:color w:val="3F4758"/>
          <w:sz w:val="24"/>
          <w:szCs w:val="24"/>
          <w:lang w:eastAsia="ru-RU"/>
        </w:rPr>
        <w:t>с</w:t>
      </w:r>
      <w:proofErr w:type="gramEnd"/>
      <w:r w:rsidRPr="00CA1937">
        <w:rPr>
          <w:rFonts w:ascii="Times New Roman" w:eastAsia="Times New Roman" w:hAnsi="Times New Roman"/>
          <w:color w:val="3F4758"/>
          <w:sz w:val="24"/>
          <w:szCs w:val="24"/>
          <w:lang w:eastAsia="ru-RU"/>
        </w:rPr>
        <w:t>.;</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комната матери и ребенка - 1 чел.;</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Личный состав пункта временного размещения должен твердо знать свои функциональные обязанности и добросовестно их выполнять.</w:t>
      </w:r>
    </w:p>
    <w:p w:rsidR="00D57653" w:rsidRDefault="00D57653" w:rsidP="00D57653">
      <w:pPr>
        <w:shd w:val="clear" w:color="auto" w:fill="FFFFFF"/>
        <w:spacing w:after="0" w:line="240" w:lineRule="auto"/>
        <w:jc w:val="right"/>
        <w:rPr>
          <w:rFonts w:ascii="Times New Roman" w:eastAsia="Times New Roman" w:hAnsi="Times New Roman"/>
          <w:color w:val="3F4758"/>
          <w:sz w:val="24"/>
          <w:szCs w:val="24"/>
          <w:lang w:eastAsia="ru-RU"/>
        </w:rPr>
      </w:pPr>
    </w:p>
    <w:p w:rsidR="00D57653" w:rsidRDefault="00D57653" w:rsidP="00D57653">
      <w:pPr>
        <w:shd w:val="clear" w:color="auto" w:fill="FFFFFF"/>
        <w:spacing w:after="0" w:line="240" w:lineRule="auto"/>
        <w:jc w:val="right"/>
        <w:rPr>
          <w:rFonts w:ascii="Times New Roman" w:eastAsia="Times New Roman" w:hAnsi="Times New Roman"/>
          <w:color w:val="3F4758"/>
          <w:sz w:val="24"/>
          <w:szCs w:val="24"/>
          <w:lang w:eastAsia="ru-RU"/>
        </w:rPr>
      </w:pPr>
    </w:p>
    <w:p w:rsidR="00D57653" w:rsidRDefault="00D57653" w:rsidP="00D57653">
      <w:pPr>
        <w:shd w:val="clear" w:color="auto" w:fill="FFFFFF"/>
        <w:spacing w:after="0" w:line="240" w:lineRule="auto"/>
        <w:jc w:val="right"/>
        <w:rPr>
          <w:rFonts w:ascii="Times New Roman" w:eastAsia="Times New Roman" w:hAnsi="Times New Roman"/>
          <w:color w:val="3F4758"/>
          <w:sz w:val="24"/>
          <w:szCs w:val="24"/>
          <w:lang w:eastAsia="ru-RU"/>
        </w:rPr>
      </w:pP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Pr>
          <w:rFonts w:ascii="Times New Roman" w:eastAsia="Times New Roman" w:hAnsi="Times New Roman"/>
          <w:color w:val="3F4758"/>
          <w:sz w:val="24"/>
          <w:szCs w:val="24"/>
          <w:lang w:eastAsia="ru-RU"/>
        </w:rPr>
        <w:lastRenderedPageBreak/>
        <w:t>П</w:t>
      </w:r>
      <w:r w:rsidRPr="00CA1937">
        <w:rPr>
          <w:rFonts w:ascii="Times New Roman" w:eastAsia="Times New Roman" w:hAnsi="Times New Roman"/>
          <w:color w:val="3F4758"/>
          <w:sz w:val="24"/>
          <w:szCs w:val="24"/>
          <w:lang w:eastAsia="ru-RU"/>
        </w:rPr>
        <w:t>риложение № 2</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к постановлению</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Pr>
          <w:rFonts w:ascii="Times New Roman" w:eastAsia="Times New Roman" w:hAnsi="Times New Roman"/>
          <w:color w:val="3F4758"/>
          <w:sz w:val="24"/>
          <w:szCs w:val="24"/>
          <w:lang w:eastAsia="ru-RU"/>
        </w:rPr>
        <w:t xml:space="preserve">от 10.06. 2021 г. № </w:t>
      </w:r>
      <w:r w:rsidR="00814948">
        <w:rPr>
          <w:rFonts w:ascii="Times New Roman" w:eastAsia="Times New Roman" w:hAnsi="Times New Roman"/>
          <w:color w:val="3F4758"/>
          <w:sz w:val="24"/>
          <w:szCs w:val="24"/>
          <w:lang w:eastAsia="ru-RU"/>
        </w:rPr>
        <w:t>10</w:t>
      </w:r>
    </w:p>
    <w:p w:rsidR="00D57653" w:rsidRPr="00CA1937" w:rsidRDefault="00D57653" w:rsidP="001B31EF">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i/>
          <w:iCs/>
          <w:color w:val="3F4758"/>
          <w:sz w:val="24"/>
          <w:szCs w:val="24"/>
          <w:lang w:eastAsia="ru-RU"/>
        </w:rPr>
        <w:t>С О С Т А В</w:t>
      </w:r>
    </w:p>
    <w:p w:rsidR="00D57653" w:rsidRPr="00CA1937" w:rsidRDefault="00D57653" w:rsidP="001B31EF">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i/>
          <w:iCs/>
          <w:color w:val="3F4758"/>
          <w:sz w:val="24"/>
          <w:szCs w:val="24"/>
          <w:lang w:eastAsia="ru-RU"/>
        </w:rPr>
        <w:t>пункта временного размещ</w:t>
      </w:r>
      <w:r>
        <w:rPr>
          <w:rFonts w:ascii="Times New Roman" w:eastAsia="Times New Roman" w:hAnsi="Times New Roman"/>
          <w:b/>
          <w:bCs/>
          <w:i/>
          <w:iCs/>
          <w:color w:val="3F4758"/>
          <w:sz w:val="24"/>
          <w:szCs w:val="24"/>
          <w:lang w:eastAsia="ru-RU"/>
        </w:rPr>
        <w:t>ения (ПВР) Алтайской администрации</w:t>
      </w:r>
    </w:p>
    <w:tbl>
      <w:tblPr>
        <w:tblW w:w="0" w:type="auto"/>
        <w:tblInd w:w="-214" w:type="dxa"/>
        <w:shd w:val="clear" w:color="auto" w:fill="FFFFFF"/>
        <w:tblCellMar>
          <w:left w:w="0" w:type="dxa"/>
          <w:right w:w="0" w:type="dxa"/>
        </w:tblCellMar>
        <w:tblLook w:val="04A0"/>
      </w:tblPr>
      <w:tblGrid>
        <w:gridCol w:w="615"/>
        <w:gridCol w:w="2245"/>
        <w:gridCol w:w="1953"/>
        <w:gridCol w:w="2149"/>
        <w:gridCol w:w="1238"/>
        <w:gridCol w:w="1226"/>
      </w:tblGrid>
      <w:tr w:rsidR="00D57653" w:rsidRPr="00CA1937" w:rsidTr="001B31EF">
        <w:trPr>
          <w:trHeight w:val="446"/>
        </w:trPr>
        <w:tc>
          <w:tcPr>
            <w:tcW w:w="651" w:type="dxa"/>
            <w:vMerge w:val="restart"/>
            <w:tcBorders>
              <w:top w:val="single" w:sz="8" w:space="0" w:color="auto"/>
              <w:left w:val="single" w:sz="8" w:space="0" w:color="auto"/>
              <w:bottom w:val="nil"/>
              <w:right w:val="nil"/>
            </w:tcBorders>
            <w:shd w:val="clear" w:color="auto" w:fill="F7F8FA"/>
            <w:tcMar>
              <w:top w:w="0" w:type="dxa"/>
              <w:left w:w="70" w:type="dxa"/>
              <w:bottom w:w="0" w:type="dxa"/>
              <w:right w:w="70" w:type="dxa"/>
            </w:tcMar>
            <w:vAlign w:val="cente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 xml:space="preserve">№ </w:t>
            </w:r>
            <w:proofErr w:type="gramStart"/>
            <w:r w:rsidRPr="00CA1937">
              <w:rPr>
                <w:rFonts w:ascii="Times New Roman" w:eastAsia="Times New Roman" w:hAnsi="Times New Roman"/>
                <w:color w:val="3F4758"/>
                <w:sz w:val="24"/>
                <w:szCs w:val="24"/>
                <w:lang w:eastAsia="ru-RU"/>
              </w:rPr>
              <w:t>п</w:t>
            </w:r>
            <w:proofErr w:type="gramEnd"/>
            <w:r w:rsidRPr="00CA1937">
              <w:rPr>
                <w:rFonts w:ascii="Times New Roman" w:eastAsia="Times New Roman" w:hAnsi="Times New Roman"/>
                <w:color w:val="3F4758"/>
                <w:sz w:val="24"/>
                <w:szCs w:val="24"/>
                <w:lang w:eastAsia="ru-RU"/>
              </w:rPr>
              <w:t>/п</w:t>
            </w:r>
          </w:p>
        </w:tc>
        <w:tc>
          <w:tcPr>
            <w:tcW w:w="2513" w:type="dxa"/>
            <w:vMerge w:val="restart"/>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vAlign w:val="cente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Фамилия, имя, отчество</w:t>
            </w:r>
          </w:p>
        </w:tc>
        <w:tc>
          <w:tcPr>
            <w:tcW w:w="2097" w:type="dxa"/>
            <w:vMerge w:val="restart"/>
            <w:tcBorders>
              <w:top w:val="single" w:sz="8" w:space="0" w:color="auto"/>
              <w:left w:val="nil"/>
              <w:bottom w:val="nil"/>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Занимаемая должность в составе ПВР</w:t>
            </w:r>
          </w:p>
        </w:tc>
        <w:tc>
          <w:tcPr>
            <w:tcW w:w="2341" w:type="dxa"/>
            <w:vMerge w:val="restart"/>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Занимаемая должность на основной работе</w:t>
            </w:r>
          </w:p>
        </w:tc>
        <w:tc>
          <w:tcPr>
            <w:tcW w:w="2534" w:type="dxa"/>
            <w:gridSpan w:val="2"/>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Segoe UI" w:eastAsia="Times New Roman" w:hAnsi="Segoe UI" w:cs="Segoe UI"/>
                <w:color w:val="3F4758"/>
                <w:sz w:val="24"/>
                <w:szCs w:val="24"/>
                <w:lang w:eastAsia="ru-RU"/>
              </w:rPr>
              <w:t>Т  е  </w:t>
            </w:r>
            <w:proofErr w:type="gramStart"/>
            <w:r w:rsidRPr="00CA1937">
              <w:rPr>
                <w:rFonts w:ascii="Segoe UI" w:eastAsia="Times New Roman" w:hAnsi="Segoe UI" w:cs="Segoe UI"/>
                <w:color w:val="3F4758"/>
                <w:sz w:val="24"/>
                <w:szCs w:val="24"/>
                <w:lang w:eastAsia="ru-RU"/>
              </w:rPr>
              <w:t>л</w:t>
            </w:r>
            <w:proofErr w:type="gramEnd"/>
            <w:r w:rsidRPr="00CA1937">
              <w:rPr>
                <w:rFonts w:ascii="Segoe UI" w:eastAsia="Times New Roman" w:hAnsi="Segoe UI" w:cs="Segoe UI"/>
                <w:color w:val="3F4758"/>
                <w:sz w:val="24"/>
                <w:szCs w:val="24"/>
                <w:lang w:eastAsia="ru-RU"/>
              </w:rPr>
              <w:t>  е  ф  о  н  ы</w:t>
            </w:r>
          </w:p>
        </w:tc>
      </w:tr>
      <w:tr w:rsidR="00D57653" w:rsidRPr="00CA1937" w:rsidTr="001B31EF">
        <w:trPr>
          <w:trHeight w:val="356"/>
        </w:trPr>
        <w:tc>
          <w:tcPr>
            <w:tcW w:w="0" w:type="auto"/>
            <w:vMerge/>
            <w:tcBorders>
              <w:top w:val="single" w:sz="8" w:space="0" w:color="auto"/>
              <w:left w:val="single" w:sz="8" w:space="0" w:color="auto"/>
              <w:bottom w:val="nil"/>
              <w:right w:val="nil"/>
            </w:tcBorders>
            <w:shd w:val="clear" w:color="auto" w:fill="FFFFFF"/>
            <w:vAlign w:val="center"/>
            <w:hideMark/>
          </w:tcPr>
          <w:p w:rsidR="00D57653" w:rsidRPr="00CA1937" w:rsidRDefault="00D57653" w:rsidP="009D7F05">
            <w:pPr>
              <w:spacing w:after="0" w:line="240" w:lineRule="auto"/>
              <w:rPr>
                <w:rFonts w:ascii="Segoe UI" w:eastAsia="Times New Roman" w:hAnsi="Segoe UI" w:cs="Segoe UI"/>
                <w:color w:val="3F4758"/>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57653" w:rsidRPr="00CA1937" w:rsidRDefault="00D57653" w:rsidP="009D7F05">
            <w:pPr>
              <w:spacing w:after="0" w:line="240" w:lineRule="auto"/>
              <w:rPr>
                <w:rFonts w:ascii="Segoe UI" w:eastAsia="Times New Roman" w:hAnsi="Segoe UI" w:cs="Segoe UI"/>
                <w:color w:val="3F4758"/>
                <w:sz w:val="24"/>
                <w:szCs w:val="24"/>
                <w:lang w:eastAsia="ru-RU"/>
              </w:rPr>
            </w:pPr>
          </w:p>
        </w:tc>
        <w:tc>
          <w:tcPr>
            <w:tcW w:w="0" w:type="auto"/>
            <w:vMerge/>
            <w:tcBorders>
              <w:top w:val="single" w:sz="8" w:space="0" w:color="auto"/>
              <w:left w:val="nil"/>
              <w:bottom w:val="nil"/>
              <w:right w:val="single" w:sz="8" w:space="0" w:color="auto"/>
            </w:tcBorders>
            <w:shd w:val="clear" w:color="auto" w:fill="FFFFFF"/>
            <w:vAlign w:val="center"/>
            <w:hideMark/>
          </w:tcPr>
          <w:p w:rsidR="00D57653" w:rsidRPr="00CA1937" w:rsidRDefault="00D57653" w:rsidP="009D7F05">
            <w:pPr>
              <w:spacing w:after="0" w:line="240" w:lineRule="auto"/>
              <w:rPr>
                <w:rFonts w:ascii="Segoe UI" w:eastAsia="Times New Roman" w:hAnsi="Segoe UI" w:cs="Segoe UI"/>
                <w:color w:val="3F4758"/>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57653" w:rsidRPr="00CA1937" w:rsidRDefault="00D57653" w:rsidP="009D7F05">
            <w:pPr>
              <w:spacing w:after="0" w:line="240" w:lineRule="auto"/>
              <w:rPr>
                <w:rFonts w:ascii="Segoe UI" w:eastAsia="Times New Roman" w:hAnsi="Segoe UI" w:cs="Segoe UI"/>
                <w:color w:val="3F4758"/>
                <w:sz w:val="24"/>
                <w:szCs w:val="24"/>
                <w:lang w:eastAsia="ru-RU"/>
              </w:rPr>
            </w:pPr>
          </w:p>
        </w:tc>
        <w:tc>
          <w:tcPr>
            <w:tcW w:w="1266" w:type="dxa"/>
            <w:tcBorders>
              <w:top w:val="nil"/>
              <w:left w:val="nil"/>
              <w:bottom w:val="nil"/>
              <w:right w:val="nil"/>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ind w:left="-165"/>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  служебн.</w:t>
            </w:r>
          </w:p>
        </w:tc>
        <w:tc>
          <w:tcPr>
            <w:tcW w:w="12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сотовый</w:t>
            </w:r>
          </w:p>
        </w:tc>
      </w:tr>
      <w:tr w:rsidR="00D57653" w:rsidRPr="00CA1937" w:rsidTr="001B31EF">
        <w:trPr>
          <w:trHeight w:val="308"/>
        </w:trPr>
        <w:tc>
          <w:tcPr>
            <w:tcW w:w="651" w:type="dxa"/>
            <w:tcBorders>
              <w:top w:val="single" w:sz="8" w:space="0" w:color="auto"/>
              <w:left w:val="single" w:sz="8" w:space="0" w:color="auto"/>
              <w:bottom w:val="single" w:sz="8" w:space="0" w:color="auto"/>
              <w:right w:val="nil"/>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1</w:t>
            </w:r>
          </w:p>
        </w:tc>
        <w:tc>
          <w:tcPr>
            <w:tcW w:w="2513" w:type="dxa"/>
            <w:tcBorders>
              <w:top w:val="nil"/>
              <w:left w:val="single" w:sz="8" w:space="0" w:color="auto"/>
              <w:bottom w:val="single" w:sz="8" w:space="0" w:color="auto"/>
              <w:right w:val="nil"/>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2</w:t>
            </w:r>
          </w:p>
        </w:tc>
        <w:tc>
          <w:tcPr>
            <w:tcW w:w="2097" w:type="dxa"/>
            <w:tcBorders>
              <w:top w:val="single" w:sz="8" w:space="0" w:color="auto"/>
              <w:left w:val="single" w:sz="8" w:space="0" w:color="auto"/>
              <w:bottom w:val="single" w:sz="8" w:space="0" w:color="auto"/>
              <w:right w:val="nil"/>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3</w:t>
            </w:r>
          </w:p>
        </w:tc>
        <w:tc>
          <w:tcPr>
            <w:tcW w:w="2341" w:type="dxa"/>
            <w:tcBorders>
              <w:top w:val="nil"/>
              <w:left w:val="single" w:sz="8" w:space="0" w:color="auto"/>
              <w:bottom w:val="single" w:sz="8" w:space="0" w:color="auto"/>
              <w:right w:val="nil"/>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4</w:t>
            </w:r>
          </w:p>
        </w:tc>
        <w:tc>
          <w:tcPr>
            <w:tcW w:w="1266" w:type="dxa"/>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ind w:left="-165"/>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5</w:t>
            </w:r>
          </w:p>
        </w:tc>
        <w:tc>
          <w:tcPr>
            <w:tcW w:w="1268"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6</w:t>
            </w:r>
          </w:p>
        </w:tc>
      </w:tr>
    </w:tbl>
    <w:p w:rsidR="00D57653" w:rsidRPr="00CA1937" w:rsidRDefault="00D57653" w:rsidP="003D040F">
      <w:pPr>
        <w:shd w:val="clear" w:color="auto" w:fill="FFFFFF"/>
        <w:spacing w:after="315" w:line="240" w:lineRule="auto"/>
        <w:ind w:left="2880" w:firstLine="720"/>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1.Группа  руководства  ПВР</w:t>
      </w:r>
    </w:p>
    <w:tbl>
      <w:tblPr>
        <w:tblW w:w="0" w:type="auto"/>
        <w:tblInd w:w="-214" w:type="dxa"/>
        <w:shd w:val="clear" w:color="auto" w:fill="FFFFFF"/>
        <w:tblCellMar>
          <w:left w:w="0" w:type="dxa"/>
          <w:right w:w="0" w:type="dxa"/>
        </w:tblCellMar>
        <w:tblLook w:val="04A0"/>
      </w:tblPr>
      <w:tblGrid>
        <w:gridCol w:w="563"/>
        <w:gridCol w:w="2273"/>
        <w:gridCol w:w="1843"/>
        <w:gridCol w:w="2126"/>
        <w:gridCol w:w="992"/>
        <w:gridCol w:w="1559"/>
      </w:tblGrid>
      <w:tr w:rsidR="00D57653" w:rsidRPr="00854A88" w:rsidTr="003D040F">
        <w:trPr>
          <w:trHeight w:val="653"/>
        </w:trPr>
        <w:tc>
          <w:tcPr>
            <w:tcW w:w="563" w:type="dxa"/>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1</w:t>
            </w:r>
          </w:p>
        </w:tc>
        <w:tc>
          <w:tcPr>
            <w:tcW w:w="2273"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Сакияев Баир Викторович</w:t>
            </w:r>
          </w:p>
        </w:tc>
        <w:tc>
          <w:tcPr>
            <w:tcW w:w="1843"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Начальник  ПВР</w:t>
            </w:r>
          </w:p>
        </w:tc>
        <w:tc>
          <w:tcPr>
            <w:tcW w:w="2126"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Директор С</w:t>
            </w:r>
            <w:r w:rsidRPr="00CA1937">
              <w:rPr>
                <w:rFonts w:ascii="Times New Roman" w:eastAsia="Times New Roman" w:hAnsi="Times New Roman"/>
                <w:color w:val="3F4758"/>
                <w:sz w:val="24"/>
                <w:szCs w:val="24"/>
                <w:lang w:eastAsia="ru-RU"/>
              </w:rPr>
              <w:t>ОШ</w:t>
            </w:r>
          </w:p>
        </w:tc>
        <w:tc>
          <w:tcPr>
            <w:tcW w:w="992"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Times New Roman" w:eastAsia="Times New Roman" w:hAnsi="Times New Roman"/>
                <w:color w:val="3F4758"/>
                <w:sz w:val="20"/>
                <w:szCs w:val="20"/>
                <w:lang w:eastAsia="ru-RU"/>
              </w:rPr>
              <w:t>34-137</w:t>
            </w:r>
          </w:p>
        </w:tc>
        <w:tc>
          <w:tcPr>
            <w:tcW w:w="1559"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854A88" w:rsidRDefault="00D57653" w:rsidP="009D7F05">
            <w:pPr>
              <w:spacing w:after="315" w:line="240" w:lineRule="auto"/>
              <w:jc w:val="center"/>
              <w:rPr>
                <w:rFonts w:ascii="Segoe UI" w:eastAsia="Times New Roman" w:hAnsi="Segoe UI" w:cs="Segoe UI"/>
                <w:color w:val="3F4758"/>
                <w:sz w:val="20"/>
                <w:szCs w:val="20"/>
                <w:lang w:eastAsia="ru-RU"/>
              </w:rPr>
            </w:pPr>
            <w:r w:rsidRPr="00854A88">
              <w:rPr>
                <w:rFonts w:ascii="Segoe UI" w:eastAsia="Times New Roman" w:hAnsi="Segoe UI" w:cs="Segoe UI"/>
                <w:color w:val="3F4758"/>
                <w:sz w:val="20"/>
                <w:szCs w:val="20"/>
                <w:lang w:eastAsia="ru-RU"/>
              </w:rPr>
              <w:t>89085957318</w:t>
            </w:r>
          </w:p>
        </w:tc>
      </w:tr>
      <w:tr w:rsidR="00D57653" w:rsidRPr="00CA1937" w:rsidTr="003D040F">
        <w:tc>
          <w:tcPr>
            <w:tcW w:w="56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2</w:t>
            </w:r>
          </w:p>
        </w:tc>
        <w:tc>
          <w:tcPr>
            <w:tcW w:w="227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Лумбунов Борис Александрович</w:t>
            </w:r>
          </w:p>
        </w:tc>
        <w:tc>
          <w:tcPr>
            <w:tcW w:w="184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Зам</w:t>
            </w:r>
            <w:proofErr w:type="gramStart"/>
            <w:r w:rsidRPr="00CA1937">
              <w:rPr>
                <w:rFonts w:ascii="Times New Roman" w:eastAsia="Times New Roman" w:hAnsi="Times New Roman"/>
                <w:color w:val="3F4758"/>
                <w:sz w:val="24"/>
                <w:szCs w:val="24"/>
                <w:lang w:eastAsia="ru-RU"/>
              </w:rPr>
              <w:t>.н</w:t>
            </w:r>
            <w:proofErr w:type="gramEnd"/>
            <w:r w:rsidRPr="00CA1937">
              <w:rPr>
                <w:rFonts w:ascii="Times New Roman" w:eastAsia="Times New Roman" w:hAnsi="Times New Roman"/>
                <w:color w:val="3F4758"/>
                <w:sz w:val="24"/>
                <w:szCs w:val="24"/>
                <w:lang w:eastAsia="ru-RU"/>
              </w:rPr>
              <w:t>ачальника ПВР</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Учитель С</w:t>
            </w:r>
            <w:r w:rsidRPr="00CA1937">
              <w:rPr>
                <w:rFonts w:ascii="Times New Roman" w:eastAsia="Times New Roman" w:hAnsi="Times New Roman"/>
                <w:color w:val="3F4758"/>
                <w:sz w:val="24"/>
                <w:szCs w:val="24"/>
                <w:lang w:eastAsia="ru-RU"/>
              </w:rPr>
              <w:t>ОШ</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Times New Roman" w:eastAsia="Times New Roman" w:hAnsi="Times New Roman"/>
                <w:color w:val="3F4758"/>
                <w:sz w:val="20"/>
                <w:szCs w:val="20"/>
                <w:lang w:eastAsia="ru-RU"/>
              </w:rPr>
              <w:t>34-137</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854A88" w:rsidRDefault="00D57653" w:rsidP="009D7F05">
            <w:pPr>
              <w:spacing w:after="315" w:line="240" w:lineRule="auto"/>
              <w:jc w:val="center"/>
              <w:rPr>
                <w:rFonts w:ascii="Segoe UI" w:eastAsia="Times New Roman" w:hAnsi="Segoe UI" w:cs="Segoe UI"/>
                <w:color w:val="3F4758"/>
                <w:sz w:val="20"/>
                <w:szCs w:val="20"/>
                <w:lang w:eastAsia="ru-RU"/>
              </w:rPr>
            </w:pPr>
            <w:r w:rsidRPr="00854A88">
              <w:rPr>
                <w:rFonts w:ascii="Segoe UI" w:eastAsia="Times New Roman" w:hAnsi="Segoe UI" w:cs="Segoe UI"/>
                <w:color w:val="3F4758"/>
                <w:sz w:val="20"/>
                <w:szCs w:val="20"/>
                <w:lang w:eastAsia="ru-RU"/>
              </w:rPr>
              <w:t>89085908502 </w:t>
            </w:r>
          </w:p>
        </w:tc>
      </w:tr>
    </w:tbl>
    <w:p w:rsidR="00D57653" w:rsidRPr="00CA1937" w:rsidRDefault="00D57653" w:rsidP="00D57653">
      <w:pPr>
        <w:shd w:val="clear" w:color="auto" w:fill="FFFFFF"/>
        <w:spacing w:after="315"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2. </w:t>
      </w:r>
      <w:r w:rsidRPr="00CA1937">
        <w:rPr>
          <w:rFonts w:ascii="Times New Roman" w:eastAsia="Times New Roman" w:hAnsi="Times New Roman"/>
          <w:b/>
          <w:bCs/>
          <w:i/>
          <w:iCs/>
          <w:color w:val="3F4758"/>
          <w:sz w:val="24"/>
          <w:szCs w:val="24"/>
          <w:lang w:eastAsia="ru-RU"/>
        </w:rPr>
        <w:t>Группа приема  и учёта населения</w:t>
      </w:r>
    </w:p>
    <w:tbl>
      <w:tblPr>
        <w:tblW w:w="9356" w:type="dxa"/>
        <w:tblInd w:w="-214" w:type="dxa"/>
        <w:shd w:val="clear" w:color="auto" w:fill="FFFFFF"/>
        <w:tblCellMar>
          <w:left w:w="0" w:type="dxa"/>
          <w:right w:w="0" w:type="dxa"/>
        </w:tblCellMar>
        <w:tblLook w:val="04A0"/>
      </w:tblPr>
      <w:tblGrid>
        <w:gridCol w:w="544"/>
        <w:gridCol w:w="2271"/>
        <w:gridCol w:w="1838"/>
        <w:gridCol w:w="2173"/>
        <w:gridCol w:w="1036"/>
        <w:gridCol w:w="1494"/>
      </w:tblGrid>
      <w:tr w:rsidR="00D57653" w:rsidRPr="00CA1937" w:rsidTr="003D040F">
        <w:trPr>
          <w:trHeight w:val="824"/>
        </w:trPr>
        <w:tc>
          <w:tcPr>
            <w:tcW w:w="544" w:type="dxa"/>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1</w:t>
            </w:r>
          </w:p>
        </w:tc>
        <w:tc>
          <w:tcPr>
            <w:tcW w:w="2271"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Цыбикова Надежда Ивановна</w:t>
            </w:r>
          </w:p>
        </w:tc>
        <w:tc>
          <w:tcPr>
            <w:tcW w:w="1838"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proofErr w:type="gramStart"/>
            <w:r w:rsidRPr="00CA1937">
              <w:rPr>
                <w:rFonts w:ascii="Times New Roman" w:eastAsia="Times New Roman" w:hAnsi="Times New Roman"/>
                <w:color w:val="3F4758"/>
                <w:sz w:val="24"/>
                <w:szCs w:val="24"/>
                <w:lang w:eastAsia="ru-RU"/>
              </w:rPr>
              <w:t>Старший</w:t>
            </w:r>
            <w:proofErr w:type="gramEnd"/>
            <w:r w:rsidRPr="00CA1937">
              <w:rPr>
                <w:rFonts w:ascii="Times New Roman" w:eastAsia="Times New Roman" w:hAnsi="Times New Roman"/>
                <w:color w:val="3F4758"/>
                <w:sz w:val="24"/>
                <w:szCs w:val="24"/>
                <w:lang w:eastAsia="ru-RU"/>
              </w:rPr>
              <w:t xml:space="preserve"> группы</w:t>
            </w:r>
          </w:p>
        </w:tc>
        <w:tc>
          <w:tcPr>
            <w:tcW w:w="2173"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Учи</w:t>
            </w:r>
            <w:r>
              <w:rPr>
                <w:rFonts w:ascii="Times New Roman" w:eastAsia="Times New Roman" w:hAnsi="Times New Roman"/>
                <w:color w:val="3F4758"/>
                <w:sz w:val="24"/>
                <w:szCs w:val="24"/>
                <w:lang w:eastAsia="ru-RU"/>
              </w:rPr>
              <w:t>тель С</w:t>
            </w:r>
            <w:r w:rsidRPr="00CA1937">
              <w:rPr>
                <w:rFonts w:ascii="Times New Roman" w:eastAsia="Times New Roman" w:hAnsi="Times New Roman"/>
                <w:color w:val="3F4758"/>
                <w:sz w:val="24"/>
                <w:szCs w:val="24"/>
                <w:lang w:eastAsia="ru-RU"/>
              </w:rPr>
              <w:t>ОШ</w:t>
            </w:r>
          </w:p>
        </w:tc>
        <w:tc>
          <w:tcPr>
            <w:tcW w:w="1036"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Times New Roman" w:eastAsia="Times New Roman" w:hAnsi="Times New Roman"/>
                <w:color w:val="3F4758"/>
                <w:sz w:val="20"/>
                <w:szCs w:val="20"/>
                <w:lang w:eastAsia="ru-RU"/>
              </w:rPr>
              <w:t>34-137</w:t>
            </w:r>
          </w:p>
        </w:tc>
        <w:tc>
          <w:tcPr>
            <w:tcW w:w="1494"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297643" w:rsidRDefault="00D57653" w:rsidP="009D7F05">
            <w:pPr>
              <w:spacing w:after="315" w:line="240" w:lineRule="auto"/>
              <w:jc w:val="center"/>
              <w:rPr>
                <w:rFonts w:ascii="Segoe UI" w:eastAsia="Times New Roman" w:hAnsi="Segoe UI" w:cs="Segoe UI"/>
                <w:color w:val="3F4758"/>
                <w:sz w:val="20"/>
                <w:szCs w:val="20"/>
                <w:lang w:eastAsia="ru-RU"/>
              </w:rPr>
            </w:pPr>
            <w:r w:rsidRPr="00297643">
              <w:rPr>
                <w:rFonts w:ascii="Segoe UI" w:eastAsia="Times New Roman" w:hAnsi="Segoe UI" w:cs="Segoe UI"/>
                <w:color w:val="3F4758"/>
                <w:sz w:val="20"/>
                <w:szCs w:val="20"/>
                <w:lang w:eastAsia="ru-RU"/>
              </w:rPr>
              <w:t>89024515468 </w:t>
            </w:r>
          </w:p>
        </w:tc>
      </w:tr>
      <w:tr w:rsidR="00D57653" w:rsidRPr="00CA1937" w:rsidTr="003D040F">
        <w:trPr>
          <w:trHeight w:val="628"/>
        </w:trPr>
        <w:tc>
          <w:tcPr>
            <w:tcW w:w="544"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2</w:t>
            </w:r>
          </w:p>
        </w:tc>
        <w:tc>
          <w:tcPr>
            <w:tcW w:w="227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Раднаев Дмитрий Дугаржапович</w:t>
            </w:r>
          </w:p>
        </w:tc>
        <w:tc>
          <w:tcPr>
            <w:tcW w:w="183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Водитель дежурной машины</w:t>
            </w:r>
          </w:p>
        </w:tc>
        <w:tc>
          <w:tcPr>
            <w:tcW w:w="217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водитель администрации</w:t>
            </w:r>
          </w:p>
        </w:tc>
        <w:tc>
          <w:tcPr>
            <w:tcW w:w="103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Segoe UI" w:eastAsia="Times New Roman" w:hAnsi="Segoe UI" w:cs="Segoe UI"/>
                <w:color w:val="3F4758"/>
                <w:sz w:val="20"/>
                <w:szCs w:val="20"/>
                <w:lang w:eastAsia="ru-RU"/>
              </w:rPr>
              <w:t>34-134 </w:t>
            </w:r>
          </w:p>
        </w:tc>
        <w:tc>
          <w:tcPr>
            <w:tcW w:w="1494"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297643" w:rsidRDefault="00D57653" w:rsidP="009D7F05">
            <w:pPr>
              <w:spacing w:after="315" w:line="240" w:lineRule="auto"/>
              <w:jc w:val="center"/>
              <w:rPr>
                <w:rFonts w:ascii="Segoe UI" w:eastAsia="Times New Roman" w:hAnsi="Segoe UI" w:cs="Segoe UI"/>
                <w:color w:val="3F4758"/>
                <w:sz w:val="20"/>
                <w:szCs w:val="20"/>
                <w:lang w:eastAsia="ru-RU"/>
              </w:rPr>
            </w:pPr>
            <w:r w:rsidRPr="00297643">
              <w:rPr>
                <w:rFonts w:ascii="Times New Roman" w:eastAsia="Times New Roman" w:hAnsi="Times New Roman"/>
                <w:color w:val="3F4758"/>
                <w:sz w:val="20"/>
                <w:szCs w:val="20"/>
                <w:lang w:eastAsia="ru-RU"/>
              </w:rPr>
              <w:t>89516300394</w:t>
            </w:r>
          </w:p>
        </w:tc>
      </w:tr>
      <w:tr w:rsidR="00D57653" w:rsidRPr="00CA1937" w:rsidTr="003D040F">
        <w:trPr>
          <w:trHeight w:val="751"/>
        </w:trPr>
        <w:tc>
          <w:tcPr>
            <w:tcW w:w="544" w:type="dxa"/>
            <w:tcBorders>
              <w:top w:val="nil"/>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3</w:t>
            </w:r>
          </w:p>
        </w:tc>
        <w:tc>
          <w:tcPr>
            <w:tcW w:w="2271"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Оганесян Елена Хачиковна</w:t>
            </w:r>
          </w:p>
        </w:tc>
        <w:tc>
          <w:tcPr>
            <w:tcW w:w="1838"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Член группы</w:t>
            </w:r>
          </w:p>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Segoe UI" w:eastAsia="Times New Roman" w:hAnsi="Segoe UI" w:cs="Segoe UI"/>
                <w:color w:val="3F4758"/>
                <w:sz w:val="24"/>
                <w:szCs w:val="24"/>
                <w:lang w:eastAsia="ru-RU"/>
              </w:rPr>
              <w:t> </w:t>
            </w:r>
          </w:p>
        </w:tc>
        <w:tc>
          <w:tcPr>
            <w:tcW w:w="2173"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Учитель С</w:t>
            </w:r>
            <w:r w:rsidRPr="00CA1937">
              <w:rPr>
                <w:rFonts w:ascii="Times New Roman" w:eastAsia="Times New Roman" w:hAnsi="Times New Roman"/>
                <w:color w:val="3F4758"/>
                <w:sz w:val="24"/>
                <w:szCs w:val="24"/>
                <w:lang w:eastAsia="ru-RU"/>
              </w:rPr>
              <w:t>ОШ</w:t>
            </w:r>
          </w:p>
        </w:tc>
        <w:tc>
          <w:tcPr>
            <w:tcW w:w="1036"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Times New Roman" w:eastAsia="Times New Roman" w:hAnsi="Times New Roman"/>
                <w:color w:val="3F4758"/>
                <w:sz w:val="20"/>
                <w:szCs w:val="20"/>
                <w:lang w:eastAsia="ru-RU"/>
              </w:rPr>
              <w:t>34-137</w:t>
            </w:r>
          </w:p>
        </w:tc>
        <w:tc>
          <w:tcPr>
            <w:tcW w:w="1494" w:type="dxa"/>
            <w:tcBorders>
              <w:top w:val="nil"/>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297643" w:rsidRDefault="00D57653" w:rsidP="009D7F05">
            <w:pPr>
              <w:spacing w:after="315" w:line="240" w:lineRule="auto"/>
              <w:jc w:val="center"/>
              <w:rPr>
                <w:rFonts w:ascii="Segoe UI" w:eastAsia="Times New Roman" w:hAnsi="Segoe UI" w:cs="Segoe UI"/>
                <w:color w:val="3F4758"/>
                <w:sz w:val="20"/>
                <w:szCs w:val="20"/>
                <w:lang w:eastAsia="ru-RU"/>
              </w:rPr>
            </w:pPr>
            <w:r w:rsidRPr="00297643">
              <w:rPr>
                <w:rFonts w:ascii="Segoe UI" w:eastAsia="Times New Roman" w:hAnsi="Segoe UI" w:cs="Segoe UI"/>
                <w:color w:val="3F4758"/>
                <w:sz w:val="20"/>
                <w:szCs w:val="20"/>
                <w:lang w:eastAsia="ru-RU"/>
              </w:rPr>
              <w:t>89085958110</w:t>
            </w:r>
          </w:p>
        </w:tc>
      </w:tr>
    </w:tbl>
    <w:p w:rsidR="00D57653" w:rsidRPr="00CA1937" w:rsidRDefault="00D57653" w:rsidP="00D57653">
      <w:pPr>
        <w:shd w:val="clear" w:color="auto" w:fill="FFFFFF"/>
        <w:spacing w:after="315" w:line="240" w:lineRule="auto"/>
        <w:ind w:firstLine="851"/>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3.Группа отправки и сопровождения пострадавшего населения</w:t>
      </w:r>
    </w:p>
    <w:tbl>
      <w:tblPr>
        <w:tblW w:w="0" w:type="auto"/>
        <w:tblInd w:w="-214" w:type="dxa"/>
        <w:shd w:val="clear" w:color="auto" w:fill="FFFFFF"/>
        <w:tblCellMar>
          <w:left w:w="0" w:type="dxa"/>
          <w:right w:w="0" w:type="dxa"/>
        </w:tblCellMar>
        <w:tblLook w:val="04A0"/>
      </w:tblPr>
      <w:tblGrid>
        <w:gridCol w:w="591"/>
        <w:gridCol w:w="2245"/>
        <w:gridCol w:w="1843"/>
        <w:gridCol w:w="2126"/>
        <w:gridCol w:w="992"/>
        <w:gridCol w:w="1629"/>
      </w:tblGrid>
      <w:tr w:rsidR="00D57653" w:rsidRPr="00CA1937" w:rsidTr="003D040F">
        <w:tc>
          <w:tcPr>
            <w:tcW w:w="591" w:type="dxa"/>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1.</w:t>
            </w:r>
          </w:p>
        </w:tc>
        <w:tc>
          <w:tcPr>
            <w:tcW w:w="2245"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Цыренжапова Татьяна Александровна</w:t>
            </w:r>
          </w:p>
        </w:tc>
        <w:tc>
          <w:tcPr>
            <w:tcW w:w="1843"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proofErr w:type="gramStart"/>
            <w:r w:rsidRPr="00CA1937">
              <w:rPr>
                <w:rFonts w:ascii="Times New Roman" w:eastAsia="Times New Roman" w:hAnsi="Times New Roman"/>
                <w:color w:val="3F4758"/>
                <w:sz w:val="24"/>
                <w:szCs w:val="24"/>
                <w:lang w:eastAsia="ru-RU"/>
              </w:rPr>
              <w:t>Старший</w:t>
            </w:r>
            <w:proofErr w:type="gramEnd"/>
            <w:r w:rsidRPr="00CA1937">
              <w:rPr>
                <w:rFonts w:ascii="Times New Roman" w:eastAsia="Times New Roman" w:hAnsi="Times New Roman"/>
                <w:color w:val="3F4758"/>
                <w:sz w:val="24"/>
                <w:szCs w:val="24"/>
                <w:lang w:eastAsia="ru-RU"/>
              </w:rPr>
              <w:t xml:space="preserve"> группы</w:t>
            </w:r>
          </w:p>
        </w:tc>
        <w:tc>
          <w:tcPr>
            <w:tcW w:w="2126"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Учитель С</w:t>
            </w:r>
            <w:r w:rsidRPr="00CA1937">
              <w:rPr>
                <w:rFonts w:ascii="Times New Roman" w:eastAsia="Times New Roman" w:hAnsi="Times New Roman"/>
                <w:color w:val="3F4758"/>
                <w:sz w:val="24"/>
                <w:szCs w:val="24"/>
                <w:lang w:eastAsia="ru-RU"/>
              </w:rPr>
              <w:t>ОШ</w:t>
            </w:r>
          </w:p>
        </w:tc>
        <w:tc>
          <w:tcPr>
            <w:tcW w:w="992"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Times New Roman" w:eastAsia="Times New Roman" w:hAnsi="Times New Roman"/>
                <w:color w:val="3F4758"/>
                <w:sz w:val="20"/>
                <w:szCs w:val="20"/>
                <w:lang w:eastAsia="ru-RU"/>
              </w:rPr>
              <w:t>34-137</w:t>
            </w:r>
          </w:p>
        </w:tc>
        <w:tc>
          <w:tcPr>
            <w:tcW w:w="1629"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297643" w:rsidRDefault="00D57653" w:rsidP="009D7F05">
            <w:pPr>
              <w:spacing w:after="315" w:line="240" w:lineRule="auto"/>
              <w:rPr>
                <w:rFonts w:ascii="Segoe UI" w:eastAsia="Times New Roman" w:hAnsi="Segoe UI" w:cs="Segoe UI"/>
                <w:color w:val="3F4758"/>
                <w:sz w:val="20"/>
                <w:szCs w:val="20"/>
                <w:lang w:eastAsia="ru-RU"/>
              </w:rPr>
            </w:pPr>
            <w:r w:rsidRPr="00297643">
              <w:rPr>
                <w:rFonts w:ascii="Times New Roman" w:eastAsia="Times New Roman" w:hAnsi="Times New Roman"/>
                <w:color w:val="3F4758"/>
                <w:sz w:val="20"/>
                <w:szCs w:val="20"/>
                <w:lang w:eastAsia="ru-RU"/>
              </w:rPr>
              <w:t>89503982102</w:t>
            </w:r>
          </w:p>
        </w:tc>
      </w:tr>
      <w:tr w:rsidR="00D57653" w:rsidRPr="00CA1937" w:rsidTr="003D040F">
        <w:trPr>
          <w:trHeight w:val="576"/>
        </w:trPr>
        <w:tc>
          <w:tcPr>
            <w:tcW w:w="59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2.</w:t>
            </w:r>
          </w:p>
        </w:tc>
        <w:tc>
          <w:tcPr>
            <w:tcW w:w="224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Чагдурова Октябрина Николаевна</w:t>
            </w:r>
          </w:p>
        </w:tc>
        <w:tc>
          <w:tcPr>
            <w:tcW w:w="1843"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Член группы</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Учитель С</w:t>
            </w:r>
            <w:r w:rsidRPr="00CA1937">
              <w:rPr>
                <w:rFonts w:ascii="Times New Roman" w:eastAsia="Times New Roman" w:hAnsi="Times New Roman"/>
                <w:color w:val="3F4758"/>
                <w:sz w:val="24"/>
                <w:szCs w:val="24"/>
                <w:lang w:eastAsia="ru-RU"/>
              </w:rPr>
              <w:t>ОШ</w:t>
            </w:r>
          </w:p>
        </w:tc>
        <w:tc>
          <w:tcPr>
            <w:tcW w:w="992"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Times New Roman" w:eastAsia="Times New Roman" w:hAnsi="Times New Roman"/>
                <w:color w:val="3F4758"/>
                <w:sz w:val="20"/>
                <w:szCs w:val="20"/>
                <w:lang w:eastAsia="ru-RU"/>
              </w:rPr>
              <w:t>34-137</w:t>
            </w:r>
          </w:p>
        </w:tc>
        <w:tc>
          <w:tcPr>
            <w:tcW w:w="162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8A42F9" w:rsidRDefault="00D57653" w:rsidP="009D7F05">
            <w:pPr>
              <w:spacing w:after="315" w:line="240" w:lineRule="auto"/>
              <w:jc w:val="center"/>
              <w:rPr>
                <w:rFonts w:ascii="Segoe UI" w:eastAsia="Times New Roman" w:hAnsi="Segoe UI" w:cs="Segoe UI"/>
                <w:color w:val="3F4758"/>
                <w:sz w:val="20"/>
                <w:szCs w:val="20"/>
                <w:lang w:eastAsia="ru-RU"/>
              </w:rPr>
            </w:pPr>
            <w:r w:rsidRPr="008A42F9">
              <w:rPr>
                <w:rFonts w:ascii="Segoe UI" w:eastAsia="Times New Roman" w:hAnsi="Segoe UI" w:cs="Segoe UI"/>
                <w:color w:val="3F4758"/>
                <w:sz w:val="20"/>
                <w:szCs w:val="20"/>
                <w:lang w:eastAsia="ru-RU"/>
              </w:rPr>
              <w:t>89503990750 </w:t>
            </w:r>
          </w:p>
        </w:tc>
      </w:tr>
    </w:tbl>
    <w:p w:rsidR="00D57653" w:rsidRPr="00CA1937" w:rsidRDefault="00D57653" w:rsidP="00D57653">
      <w:pPr>
        <w:shd w:val="clear" w:color="auto" w:fill="FFFFFF"/>
        <w:spacing w:after="315" w:line="240" w:lineRule="auto"/>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                                         4.Группа размещения пострадавшего населения</w:t>
      </w:r>
    </w:p>
    <w:tbl>
      <w:tblPr>
        <w:tblW w:w="9356" w:type="dxa"/>
        <w:tblInd w:w="-214" w:type="dxa"/>
        <w:shd w:val="clear" w:color="auto" w:fill="FFFFFF"/>
        <w:tblCellMar>
          <w:left w:w="0" w:type="dxa"/>
          <w:right w:w="0" w:type="dxa"/>
        </w:tblCellMar>
        <w:tblLook w:val="04A0"/>
      </w:tblPr>
      <w:tblGrid>
        <w:gridCol w:w="568"/>
        <w:gridCol w:w="2268"/>
        <w:gridCol w:w="1843"/>
        <w:gridCol w:w="2126"/>
        <w:gridCol w:w="992"/>
        <w:gridCol w:w="1559"/>
      </w:tblGrid>
      <w:tr w:rsidR="00D57653" w:rsidRPr="004B147F" w:rsidTr="003D040F">
        <w:tc>
          <w:tcPr>
            <w:tcW w:w="568" w:type="dxa"/>
            <w:tcBorders>
              <w:top w:val="single" w:sz="8" w:space="0" w:color="auto"/>
              <w:left w:val="single" w:sz="8" w:space="0" w:color="auto"/>
              <w:bottom w:val="nil"/>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1</w:t>
            </w:r>
          </w:p>
        </w:tc>
        <w:tc>
          <w:tcPr>
            <w:tcW w:w="2268" w:type="dxa"/>
            <w:tcBorders>
              <w:top w:val="single" w:sz="8" w:space="0" w:color="auto"/>
              <w:left w:val="nil"/>
              <w:bottom w:val="nil"/>
              <w:right w:val="nil"/>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Рампилова Оюна Викторовна</w:t>
            </w:r>
          </w:p>
        </w:tc>
        <w:tc>
          <w:tcPr>
            <w:tcW w:w="1843" w:type="dxa"/>
            <w:tcBorders>
              <w:top w:val="single" w:sz="8" w:space="0" w:color="auto"/>
              <w:left w:val="single" w:sz="8" w:space="0" w:color="auto"/>
              <w:bottom w:val="nil"/>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proofErr w:type="gramStart"/>
            <w:r w:rsidRPr="00CA1937">
              <w:rPr>
                <w:rFonts w:ascii="Times New Roman" w:eastAsia="Times New Roman" w:hAnsi="Times New Roman"/>
                <w:color w:val="3F4758"/>
                <w:sz w:val="24"/>
                <w:szCs w:val="24"/>
                <w:lang w:eastAsia="ru-RU"/>
              </w:rPr>
              <w:t>Старший</w:t>
            </w:r>
            <w:proofErr w:type="gramEnd"/>
            <w:r w:rsidRPr="00CA1937">
              <w:rPr>
                <w:rFonts w:ascii="Times New Roman" w:eastAsia="Times New Roman" w:hAnsi="Times New Roman"/>
                <w:color w:val="3F4758"/>
                <w:sz w:val="24"/>
                <w:szCs w:val="24"/>
                <w:lang w:eastAsia="ru-RU"/>
              </w:rPr>
              <w:t xml:space="preserve"> группы</w:t>
            </w:r>
          </w:p>
        </w:tc>
        <w:tc>
          <w:tcPr>
            <w:tcW w:w="2126" w:type="dxa"/>
            <w:tcBorders>
              <w:top w:val="single" w:sz="8" w:space="0" w:color="auto"/>
              <w:left w:val="nil"/>
              <w:bottom w:val="nil"/>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МО «Алтайское», специалист</w:t>
            </w:r>
          </w:p>
        </w:tc>
        <w:tc>
          <w:tcPr>
            <w:tcW w:w="992" w:type="dxa"/>
            <w:tcBorders>
              <w:top w:val="single" w:sz="8" w:space="0" w:color="auto"/>
              <w:left w:val="nil"/>
              <w:bottom w:val="nil"/>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Segoe UI" w:eastAsia="Times New Roman" w:hAnsi="Segoe UI" w:cs="Segoe UI"/>
                <w:color w:val="3F4758"/>
                <w:sz w:val="20"/>
                <w:szCs w:val="20"/>
                <w:lang w:eastAsia="ru-RU"/>
              </w:rPr>
              <w:t>34-134 </w:t>
            </w:r>
          </w:p>
        </w:tc>
        <w:tc>
          <w:tcPr>
            <w:tcW w:w="1559" w:type="dxa"/>
            <w:tcBorders>
              <w:top w:val="single" w:sz="8" w:space="0" w:color="auto"/>
              <w:left w:val="nil"/>
              <w:bottom w:val="nil"/>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jc w:val="center"/>
              <w:rPr>
                <w:rFonts w:ascii="Times New Roman" w:eastAsia="Times New Roman" w:hAnsi="Times New Roman"/>
                <w:color w:val="3F4758"/>
                <w:sz w:val="20"/>
                <w:szCs w:val="20"/>
                <w:lang w:eastAsia="ru-RU"/>
              </w:rPr>
            </w:pPr>
            <w:r w:rsidRPr="004B147F">
              <w:rPr>
                <w:rFonts w:ascii="Times New Roman" w:eastAsia="Times New Roman" w:hAnsi="Times New Roman"/>
                <w:color w:val="3F4758"/>
                <w:sz w:val="20"/>
                <w:szCs w:val="20"/>
                <w:lang w:eastAsia="ru-RU"/>
              </w:rPr>
              <w:t>89025319297</w:t>
            </w:r>
          </w:p>
        </w:tc>
      </w:tr>
      <w:tr w:rsidR="00D57653" w:rsidRPr="00CA1937" w:rsidTr="003D040F">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2</w:t>
            </w:r>
          </w:p>
        </w:tc>
        <w:tc>
          <w:tcPr>
            <w:tcW w:w="2268" w:type="dxa"/>
            <w:tcBorders>
              <w:top w:val="single" w:sz="8" w:space="0" w:color="auto"/>
              <w:left w:val="nil"/>
              <w:bottom w:val="single" w:sz="8" w:space="0" w:color="auto"/>
              <w:right w:val="nil"/>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Гомбоева Людмила Николаевна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Член группы</w:t>
            </w:r>
          </w:p>
        </w:tc>
        <w:tc>
          <w:tcPr>
            <w:tcW w:w="212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МО «Алтайское», специалист</w:t>
            </w:r>
          </w:p>
        </w:tc>
        <w:tc>
          <w:tcPr>
            <w:tcW w:w="9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Segoe UI" w:eastAsia="Times New Roman" w:hAnsi="Segoe UI" w:cs="Segoe UI"/>
                <w:color w:val="3F4758"/>
                <w:sz w:val="20"/>
                <w:szCs w:val="20"/>
                <w:lang w:eastAsia="ru-RU"/>
              </w:rPr>
              <w:t>34-134 </w:t>
            </w:r>
          </w:p>
        </w:tc>
        <w:tc>
          <w:tcPr>
            <w:tcW w:w="155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D57653" w:rsidRPr="004B147F" w:rsidRDefault="00D57653" w:rsidP="009D7F05">
            <w:pPr>
              <w:spacing w:after="315" w:line="240" w:lineRule="auto"/>
              <w:jc w:val="center"/>
              <w:rPr>
                <w:rFonts w:ascii="Times New Roman" w:eastAsia="Times New Roman" w:hAnsi="Times New Roman"/>
                <w:color w:val="3F4758"/>
                <w:sz w:val="20"/>
                <w:szCs w:val="20"/>
                <w:lang w:eastAsia="ru-RU"/>
              </w:rPr>
            </w:pPr>
            <w:r w:rsidRPr="004B147F">
              <w:rPr>
                <w:rFonts w:ascii="Times New Roman" w:eastAsia="Times New Roman" w:hAnsi="Times New Roman"/>
                <w:color w:val="3F4758"/>
                <w:sz w:val="20"/>
                <w:szCs w:val="20"/>
                <w:lang w:eastAsia="ru-RU"/>
              </w:rPr>
              <w:t>89085952945 </w:t>
            </w:r>
          </w:p>
        </w:tc>
      </w:tr>
    </w:tbl>
    <w:p w:rsidR="00D57653" w:rsidRPr="00CA1937" w:rsidRDefault="00D57653" w:rsidP="00D57653">
      <w:pPr>
        <w:shd w:val="clear" w:color="auto" w:fill="FFFFFF"/>
        <w:spacing w:after="315" w:line="240" w:lineRule="auto"/>
        <w:ind w:firstLine="851"/>
        <w:jc w:val="center"/>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315" w:line="240" w:lineRule="auto"/>
        <w:ind w:firstLine="851"/>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lastRenderedPageBreak/>
        <w:t>5.Группы охраны общественного порядка</w:t>
      </w:r>
      <w:r w:rsidRPr="00CA1937">
        <w:rPr>
          <w:rFonts w:ascii="Times New Roman" w:eastAsia="Times New Roman" w:hAnsi="Times New Roman"/>
          <w:color w:val="3F4758"/>
          <w:sz w:val="24"/>
          <w:szCs w:val="24"/>
          <w:lang w:eastAsia="ru-RU"/>
        </w:rPr>
        <w:t>    </w:t>
      </w:r>
    </w:p>
    <w:tbl>
      <w:tblPr>
        <w:tblW w:w="0" w:type="auto"/>
        <w:tblInd w:w="-214" w:type="dxa"/>
        <w:shd w:val="clear" w:color="auto" w:fill="FFFFFF"/>
        <w:tblCellMar>
          <w:left w:w="0" w:type="dxa"/>
          <w:right w:w="0" w:type="dxa"/>
        </w:tblCellMar>
        <w:tblLook w:val="04A0"/>
      </w:tblPr>
      <w:tblGrid>
        <w:gridCol w:w="595"/>
        <w:gridCol w:w="2241"/>
        <w:gridCol w:w="1843"/>
        <w:gridCol w:w="2126"/>
        <w:gridCol w:w="992"/>
        <w:gridCol w:w="1559"/>
      </w:tblGrid>
      <w:tr w:rsidR="00D57653" w:rsidRPr="00CA1937" w:rsidTr="003D040F">
        <w:tc>
          <w:tcPr>
            <w:tcW w:w="595" w:type="dxa"/>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 1</w:t>
            </w:r>
          </w:p>
        </w:tc>
        <w:tc>
          <w:tcPr>
            <w:tcW w:w="2241"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rPr>
                <w:rFonts w:ascii="Times New Roman" w:eastAsia="Times New Roman" w:hAnsi="Times New Roman"/>
                <w:color w:val="3F4758"/>
                <w:sz w:val="24"/>
                <w:szCs w:val="24"/>
                <w:lang w:eastAsia="ru-RU"/>
              </w:rPr>
            </w:pPr>
            <w:r w:rsidRPr="004B147F">
              <w:rPr>
                <w:rFonts w:ascii="Times New Roman" w:eastAsia="Times New Roman" w:hAnsi="Times New Roman"/>
                <w:color w:val="3F4758"/>
                <w:sz w:val="24"/>
                <w:szCs w:val="24"/>
                <w:lang w:eastAsia="ru-RU"/>
              </w:rPr>
              <w:t>Батуев Базар Баирович</w:t>
            </w:r>
          </w:p>
        </w:tc>
        <w:tc>
          <w:tcPr>
            <w:tcW w:w="1843"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proofErr w:type="gramStart"/>
            <w:r w:rsidRPr="00CA1937">
              <w:rPr>
                <w:rFonts w:ascii="Times New Roman" w:eastAsia="Times New Roman" w:hAnsi="Times New Roman"/>
                <w:color w:val="3F4758"/>
                <w:sz w:val="24"/>
                <w:szCs w:val="24"/>
                <w:lang w:eastAsia="ru-RU"/>
              </w:rPr>
              <w:t>Старший</w:t>
            </w:r>
            <w:proofErr w:type="gramEnd"/>
            <w:r w:rsidRPr="00CA1937">
              <w:rPr>
                <w:rFonts w:ascii="Times New Roman" w:eastAsia="Times New Roman" w:hAnsi="Times New Roman"/>
                <w:color w:val="3F4758"/>
                <w:sz w:val="24"/>
                <w:szCs w:val="24"/>
                <w:lang w:eastAsia="ru-RU"/>
              </w:rPr>
              <w:t xml:space="preserve"> группы</w:t>
            </w:r>
          </w:p>
        </w:tc>
        <w:tc>
          <w:tcPr>
            <w:tcW w:w="2126"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 xml:space="preserve"> участковый </w:t>
            </w:r>
            <w:r>
              <w:rPr>
                <w:rFonts w:ascii="Times New Roman" w:eastAsia="Times New Roman" w:hAnsi="Times New Roman"/>
                <w:color w:val="3F4758"/>
                <w:sz w:val="24"/>
                <w:szCs w:val="24"/>
                <w:lang w:eastAsia="ru-RU"/>
              </w:rPr>
              <w:t>пограничной стражи</w:t>
            </w:r>
          </w:p>
        </w:tc>
        <w:tc>
          <w:tcPr>
            <w:tcW w:w="992"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rPr>
                <w:rFonts w:ascii="Times New Roman" w:eastAsia="Times New Roman" w:hAnsi="Times New Roman"/>
                <w:color w:val="3F4758"/>
                <w:sz w:val="20"/>
                <w:szCs w:val="20"/>
                <w:lang w:eastAsia="ru-RU"/>
              </w:rPr>
            </w:pPr>
            <w:r w:rsidRPr="004B147F">
              <w:rPr>
                <w:rFonts w:ascii="Times New Roman" w:eastAsia="Times New Roman" w:hAnsi="Times New Roman"/>
                <w:color w:val="3F4758"/>
                <w:sz w:val="20"/>
                <w:szCs w:val="20"/>
                <w:lang w:eastAsia="ru-RU"/>
              </w:rPr>
              <w:t>34-134</w:t>
            </w:r>
          </w:p>
        </w:tc>
        <w:tc>
          <w:tcPr>
            <w:tcW w:w="1559"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rPr>
                <w:rFonts w:ascii="Segoe UI" w:eastAsia="Times New Roman" w:hAnsi="Segoe UI" w:cs="Segoe UI"/>
                <w:color w:val="3F4758"/>
                <w:sz w:val="20"/>
                <w:szCs w:val="20"/>
                <w:lang w:eastAsia="ru-RU"/>
              </w:rPr>
            </w:pPr>
            <w:r w:rsidRPr="004B147F">
              <w:rPr>
                <w:rFonts w:ascii="Segoe UI" w:eastAsia="Times New Roman" w:hAnsi="Segoe UI" w:cs="Segoe UI"/>
                <w:color w:val="3F4758"/>
                <w:sz w:val="20"/>
                <w:szCs w:val="20"/>
                <w:lang w:eastAsia="ru-RU"/>
              </w:rPr>
              <w:t>8908595535 </w:t>
            </w:r>
          </w:p>
        </w:tc>
      </w:tr>
    </w:tbl>
    <w:p w:rsidR="00D57653" w:rsidRPr="00CA1937" w:rsidRDefault="00D57653" w:rsidP="00D57653">
      <w:pPr>
        <w:shd w:val="clear" w:color="auto" w:fill="FFFFFF"/>
        <w:spacing w:after="315" w:line="240" w:lineRule="auto"/>
        <w:ind w:firstLine="709"/>
        <w:jc w:val="center"/>
        <w:rPr>
          <w:rFonts w:ascii="Segoe UI" w:eastAsia="Times New Roman" w:hAnsi="Segoe UI" w:cs="Segoe UI"/>
          <w:color w:val="3F4758"/>
          <w:sz w:val="27"/>
          <w:szCs w:val="27"/>
          <w:lang w:eastAsia="ru-RU"/>
        </w:rPr>
      </w:pPr>
      <w:r w:rsidRPr="00CA1937">
        <w:rPr>
          <w:rFonts w:ascii="Times New Roman" w:eastAsia="Times New Roman" w:hAnsi="Times New Roman"/>
          <w:b/>
          <w:bCs/>
          <w:i/>
          <w:iCs/>
          <w:color w:val="3F4758"/>
          <w:sz w:val="24"/>
          <w:szCs w:val="24"/>
          <w:lang w:eastAsia="ru-RU"/>
        </w:rPr>
        <w:t>6 Медицинский  пункт</w:t>
      </w:r>
    </w:p>
    <w:tbl>
      <w:tblPr>
        <w:tblW w:w="0" w:type="auto"/>
        <w:tblInd w:w="-214" w:type="dxa"/>
        <w:shd w:val="clear" w:color="auto" w:fill="FFFFFF"/>
        <w:tblLayout w:type="fixed"/>
        <w:tblCellMar>
          <w:left w:w="0" w:type="dxa"/>
          <w:right w:w="0" w:type="dxa"/>
        </w:tblCellMar>
        <w:tblLook w:val="04A0"/>
      </w:tblPr>
      <w:tblGrid>
        <w:gridCol w:w="592"/>
        <w:gridCol w:w="2244"/>
        <w:gridCol w:w="1843"/>
        <w:gridCol w:w="2126"/>
        <w:gridCol w:w="992"/>
        <w:gridCol w:w="1559"/>
      </w:tblGrid>
      <w:tr w:rsidR="00D57653" w:rsidRPr="00CA1937" w:rsidTr="003D040F">
        <w:trPr>
          <w:trHeight w:val="608"/>
        </w:trPr>
        <w:tc>
          <w:tcPr>
            <w:tcW w:w="592" w:type="dxa"/>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1</w:t>
            </w:r>
          </w:p>
        </w:tc>
        <w:tc>
          <w:tcPr>
            <w:tcW w:w="2244"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Суходаева Елена Николаевна</w:t>
            </w:r>
          </w:p>
        </w:tc>
        <w:tc>
          <w:tcPr>
            <w:tcW w:w="1843"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Начальник медпункта</w:t>
            </w:r>
          </w:p>
        </w:tc>
        <w:tc>
          <w:tcPr>
            <w:tcW w:w="2126"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врач</w:t>
            </w:r>
          </w:p>
        </w:tc>
        <w:tc>
          <w:tcPr>
            <w:tcW w:w="992"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ind w:left="-165"/>
              <w:jc w:val="center"/>
              <w:rPr>
                <w:rFonts w:ascii="Segoe UI" w:eastAsia="Times New Roman" w:hAnsi="Segoe UI" w:cs="Segoe UI"/>
                <w:color w:val="3F4758"/>
                <w:sz w:val="24"/>
                <w:szCs w:val="24"/>
                <w:lang w:eastAsia="ru-RU"/>
              </w:rPr>
            </w:pPr>
            <w:r w:rsidRPr="00CA1937">
              <w:rPr>
                <w:rFonts w:ascii="Segoe UI" w:eastAsia="Times New Roman" w:hAnsi="Segoe UI" w:cs="Segoe UI"/>
                <w:color w:val="3F4758"/>
                <w:sz w:val="24"/>
                <w:szCs w:val="24"/>
                <w:lang w:eastAsia="ru-RU"/>
              </w:rPr>
              <w:t> </w:t>
            </w:r>
          </w:p>
        </w:tc>
        <w:tc>
          <w:tcPr>
            <w:tcW w:w="1559"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jc w:val="center"/>
              <w:rPr>
                <w:rFonts w:ascii="Segoe UI" w:eastAsia="Times New Roman" w:hAnsi="Segoe UI" w:cs="Segoe UI"/>
                <w:color w:val="3F4758"/>
                <w:sz w:val="20"/>
                <w:szCs w:val="20"/>
                <w:lang w:eastAsia="ru-RU"/>
              </w:rPr>
            </w:pPr>
            <w:r w:rsidRPr="004B147F">
              <w:rPr>
                <w:rFonts w:ascii="Times New Roman" w:eastAsia="Times New Roman" w:hAnsi="Times New Roman"/>
                <w:color w:val="3F4758"/>
                <w:sz w:val="20"/>
                <w:szCs w:val="20"/>
                <w:lang w:eastAsia="ru-RU"/>
              </w:rPr>
              <w:t>89516351966</w:t>
            </w:r>
          </w:p>
        </w:tc>
      </w:tr>
    </w:tbl>
    <w:p w:rsidR="00D57653" w:rsidRPr="00CA1937" w:rsidRDefault="00D57653" w:rsidP="00D57653">
      <w:pPr>
        <w:shd w:val="clear" w:color="auto" w:fill="FFFFFF"/>
        <w:spacing w:after="315" w:line="240" w:lineRule="auto"/>
        <w:rPr>
          <w:rFonts w:ascii="Segoe UI" w:eastAsia="Times New Roman" w:hAnsi="Segoe UI" w:cs="Segoe UI"/>
          <w:color w:val="3F4758"/>
          <w:sz w:val="27"/>
          <w:szCs w:val="27"/>
          <w:lang w:eastAsia="ru-RU"/>
        </w:rPr>
      </w:pPr>
      <w:r w:rsidRPr="00CA1937">
        <w:rPr>
          <w:rFonts w:ascii="Times New Roman" w:eastAsia="Times New Roman" w:hAnsi="Times New Roman"/>
          <w:b/>
          <w:bCs/>
          <w:i/>
          <w:iCs/>
          <w:color w:val="3F4758"/>
          <w:sz w:val="24"/>
          <w:szCs w:val="24"/>
          <w:lang w:eastAsia="ru-RU"/>
        </w:rPr>
        <w:t>                                                   </w:t>
      </w:r>
    </w:p>
    <w:p w:rsidR="00D57653" w:rsidRPr="00CA1937" w:rsidRDefault="00D57653" w:rsidP="00D57653">
      <w:pPr>
        <w:shd w:val="clear" w:color="auto" w:fill="FFFFFF"/>
        <w:spacing w:after="315" w:line="240" w:lineRule="auto"/>
        <w:rPr>
          <w:rFonts w:ascii="Segoe UI" w:eastAsia="Times New Roman" w:hAnsi="Segoe UI" w:cs="Segoe UI"/>
          <w:color w:val="3F4758"/>
          <w:sz w:val="27"/>
          <w:szCs w:val="27"/>
          <w:lang w:eastAsia="ru-RU"/>
        </w:rPr>
      </w:pPr>
      <w:r w:rsidRPr="00CA1937">
        <w:rPr>
          <w:rFonts w:ascii="Times New Roman" w:eastAsia="Times New Roman" w:hAnsi="Times New Roman"/>
          <w:b/>
          <w:bCs/>
          <w:i/>
          <w:iCs/>
          <w:color w:val="3F4758"/>
          <w:sz w:val="24"/>
          <w:szCs w:val="24"/>
          <w:lang w:eastAsia="ru-RU"/>
        </w:rPr>
        <w:t>                                                  7 Комната  матери  и  ребенка</w:t>
      </w:r>
    </w:p>
    <w:tbl>
      <w:tblPr>
        <w:tblW w:w="0" w:type="auto"/>
        <w:tblInd w:w="-214" w:type="dxa"/>
        <w:shd w:val="clear" w:color="auto" w:fill="FFFFFF"/>
        <w:tblCellMar>
          <w:left w:w="0" w:type="dxa"/>
          <w:right w:w="0" w:type="dxa"/>
        </w:tblCellMar>
        <w:tblLook w:val="04A0"/>
      </w:tblPr>
      <w:tblGrid>
        <w:gridCol w:w="590"/>
        <w:gridCol w:w="2246"/>
        <w:gridCol w:w="1843"/>
        <w:gridCol w:w="2126"/>
        <w:gridCol w:w="992"/>
        <w:gridCol w:w="1559"/>
      </w:tblGrid>
      <w:tr w:rsidR="00D57653" w:rsidRPr="00CA1937" w:rsidTr="003D040F">
        <w:tc>
          <w:tcPr>
            <w:tcW w:w="590" w:type="dxa"/>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1</w:t>
            </w:r>
          </w:p>
        </w:tc>
        <w:tc>
          <w:tcPr>
            <w:tcW w:w="2246"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Цыремпилова Валентина Викторовна</w:t>
            </w:r>
          </w:p>
        </w:tc>
        <w:tc>
          <w:tcPr>
            <w:tcW w:w="1843"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Дежурный по комнате</w:t>
            </w:r>
          </w:p>
        </w:tc>
        <w:tc>
          <w:tcPr>
            <w:tcW w:w="2126"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Директор СДК</w:t>
            </w:r>
          </w:p>
        </w:tc>
        <w:tc>
          <w:tcPr>
            <w:tcW w:w="992"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Segoe UI" w:eastAsia="Times New Roman" w:hAnsi="Segoe UI" w:cs="Segoe UI"/>
                <w:color w:val="3F4758"/>
                <w:sz w:val="24"/>
                <w:szCs w:val="24"/>
                <w:lang w:eastAsia="ru-RU"/>
              </w:rPr>
              <w:t> </w:t>
            </w:r>
          </w:p>
        </w:tc>
        <w:tc>
          <w:tcPr>
            <w:tcW w:w="1559"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8A42F9" w:rsidRDefault="00D57653" w:rsidP="009D7F05">
            <w:pPr>
              <w:spacing w:after="315" w:line="240" w:lineRule="auto"/>
              <w:rPr>
                <w:rFonts w:ascii="Segoe UI" w:eastAsia="Times New Roman" w:hAnsi="Segoe UI" w:cs="Segoe UI"/>
                <w:color w:val="3F4758"/>
                <w:sz w:val="20"/>
                <w:szCs w:val="20"/>
                <w:lang w:eastAsia="ru-RU"/>
              </w:rPr>
            </w:pPr>
            <w:r w:rsidRPr="008A42F9">
              <w:rPr>
                <w:rFonts w:ascii="Times New Roman" w:eastAsia="Times New Roman" w:hAnsi="Times New Roman"/>
                <w:color w:val="3F4758"/>
                <w:sz w:val="20"/>
                <w:szCs w:val="20"/>
                <w:lang w:eastAsia="ru-RU"/>
              </w:rPr>
              <w:t>89516225255</w:t>
            </w:r>
          </w:p>
        </w:tc>
      </w:tr>
    </w:tbl>
    <w:p w:rsidR="00D57653" w:rsidRPr="00CA1937" w:rsidRDefault="00D57653" w:rsidP="00D57653">
      <w:pPr>
        <w:shd w:val="clear" w:color="auto" w:fill="FFFFFF"/>
        <w:spacing w:after="315" w:line="240" w:lineRule="auto"/>
        <w:ind w:firstLine="709"/>
        <w:jc w:val="center"/>
        <w:rPr>
          <w:rFonts w:ascii="Segoe UI" w:eastAsia="Times New Roman" w:hAnsi="Segoe UI" w:cs="Segoe UI"/>
          <w:color w:val="3F4758"/>
          <w:sz w:val="27"/>
          <w:szCs w:val="27"/>
          <w:lang w:eastAsia="ru-RU"/>
        </w:rPr>
      </w:pPr>
      <w:r w:rsidRPr="00CA1937">
        <w:rPr>
          <w:rFonts w:ascii="Times New Roman" w:eastAsia="Times New Roman" w:hAnsi="Times New Roman"/>
          <w:b/>
          <w:bCs/>
          <w:i/>
          <w:iCs/>
          <w:color w:val="3F4758"/>
          <w:sz w:val="24"/>
          <w:szCs w:val="24"/>
          <w:lang w:eastAsia="ru-RU"/>
        </w:rPr>
        <w:t>8. С тол  справок</w:t>
      </w:r>
    </w:p>
    <w:tbl>
      <w:tblPr>
        <w:tblW w:w="0" w:type="auto"/>
        <w:tblInd w:w="-214" w:type="dxa"/>
        <w:shd w:val="clear" w:color="auto" w:fill="FFFFFF"/>
        <w:tblCellMar>
          <w:left w:w="0" w:type="dxa"/>
          <w:right w:w="0" w:type="dxa"/>
        </w:tblCellMar>
        <w:tblLook w:val="04A0"/>
      </w:tblPr>
      <w:tblGrid>
        <w:gridCol w:w="587"/>
        <w:gridCol w:w="2249"/>
        <w:gridCol w:w="1843"/>
        <w:gridCol w:w="2126"/>
        <w:gridCol w:w="992"/>
        <w:gridCol w:w="1559"/>
      </w:tblGrid>
      <w:tr w:rsidR="00D57653" w:rsidRPr="00CA1937" w:rsidTr="003D040F">
        <w:trPr>
          <w:trHeight w:val="1048"/>
        </w:trPr>
        <w:tc>
          <w:tcPr>
            <w:tcW w:w="587" w:type="dxa"/>
            <w:tcBorders>
              <w:top w:val="single" w:sz="8" w:space="0" w:color="auto"/>
              <w:left w:val="single" w:sz="8" w:space="0" w:color="auto"/>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jc w:val="center"/>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1.</w:t>
            </w:r>
          </w:p>
        </w:tc>
        <w:tc>
          <w:tcPr>
            <w:tcW w:w="2249"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Pr>
                <w:rFonts w:ascii="Times New Roman" w:eastAsia="Times New Roman" w:hAnsi="Times New Roman"/>
                <w:color w:val="3F4758"/>
                <w:sz w:val="24"/>
                <w:szCs w:val="24"/>
                <w:lang w:eastAsia="ru-RU"/>
              </w:rPr>
              <w:t>Батуева Екатерина Бальжинимаевна</w:t>
            </w:r>
          </w:p>
        </w:tc>
        <w:tc>
          <w:tcPr>
            <w:tcW w:w="1843"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proofErr w:type="gramStart"/>
            <w:r w:rsidRPr="00CA1937">
              <w:rPr>
                <w:rFonts w:ascii="Times New Roman" w:eastAsia="Times New Roman" w:hAnsi="Times New Roman"/>
                <w:color w:val="3F4758"/>
                <w:sz w:val="24"/>
                <w:szCs w:val="24"/>
                <w:lang w:eastAsia="ru-RU"/>
              </w:rPr>
              <w:t>Старший</w:t>
            </w:r>
            <w:proofErr w:type="gramEnd"/>
            <w:r w:rsidRPr="00CA1937">
              <w:rPr>
                <w:rFonts w:ascii="Times New Roman" w:eastAsia="Times New Roman" w:hAnsi="Times New Roman"/>
                <w:color w:val="3F4758"/>
                <w:sz w:val="24"/>
                <w:szCs w:val="24"/>
                <w:lang w:eastAsia="ru-RU"/>
              </w:rPr>
              <w:t>  стола справок</w:t>
            </w:r>
          </w:p>
        </w:tc>
        <w:tc>
          <w:tcPr>
            <w:tcW w:w="2126"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CA1937" w:rsidRDefault="00D57653" w:rsidP="009D7F05">
            <w:pPr>
              <w:spacing w:after="315" w:line="240" w:lineRule="auto"/>
              <w:rPr>
                <w:rFonts w:ascii="Segoe UI" w:eastAsia="Times New Roman" w:hAnsi="Segoe UI" w:cs="Segoe UI"/>
                <w:color w:val="3F4758"/>
                <w:sz w:val="24"/>
                <w:szCs w:val="24"/>
                <w:lang w:eastAsia="ru-RU"/>
              </w:rPr>
            </w:pPr>
            <w:r w:rsidRPr="00CA1937">
              <w:rPr>
                <w:rFonts w:ascii="Times New Roman" w:eastAsia="Times New Roman" w:hAnsi="Times New Roman"/>
                <w:color w:val="3F4758"/>
                <w:sz w:val="24"/>
                <w:szCs w:val="24"/>
                <w:lang w:eastAsia="ru-RU"/>
              </w:rPr>
              <w:t xml:space="preserve">Учитель </w:t>
            </w:r>
            <w:r>
              <w:rPr>
                <w:rFonts w:ascii="Times New Roman" w:eastAsia="Times New Roman" w:hAnsi="Times New Roman"/>
                <w:color w:val="3F4758"/>
                <w:sz w:val="24"/>
                <w:szCs w:val="24"/>
                <w:lang w:eastAsia="ru-RU"/>
              </w:rPr>
              <w:t>С</w:t>
            </w:r>
            <w:r w:rsidRPr="00CA1937">
              <w:rPr>
                <w:rFonts w:ascii="Times New Roman" w:eastAsia="Times New Roman" w:hAnsi="Times New Roman"/>
                <w:color w:val="3F4758"/>
                <w:sz w:val="24"/>
                <w:szCs w:val="24"/>
                <w:lang w:eastAsia="ru-RU"/>
              </w:rPr>
              <w:t>ОШ</w:t>
            </w:r>
          </w:p>
        </w:tc>
        <w:tc>
          <w:tcPr>
            <w:tcW w:w="992"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4B147F" w:rsidRDefault="00D57653" w:rsidP="009D7F05">
            <w:pPr>
              <w:spacing w:after="315" w:line="240" w:lineRule="auto"/>
              <w:ind w:left="-165"/>
              <w:jc w:val="center"/>
              <w:rPr>
                <w:rFonts w:ascii="Segoe UI" w:eastAsia="Times New Roman" w:hAnsi="Segoe UI" w:cs="Segoe UI"/>
                <w:color w:val="3F4758"/>
                <w:sz w:val="20"/>
                <w:szCs w:val="20"/>
                <w:lang w:eastAsia="ru-RU"/>
              </w:rPr>
            </w:pPr>
            <w:r w:rsidRPr="004B147F">
              <w:rPr>
                <w:rFonts w:ascii="Times New Roman" w:eastAsia="Times New Roman" w:hAnsi="Times New Roman"/>
                <w:color w:val="3F4758"/>
                <w:sz w:val="20"/>
                <w:szCs w:val="20"/>
                <w:lang w:eastAsia="ru-RU"/>
              </w:rPr>
              <w:t>34-137</w:t>
            </w:r>
          </w:p>
        </w:tc>
        <w:tc>
          <w:tcPr>
            <w:tcW w:w="1559" w:type="dxa"/>
            <w:tcBorders>
              <w:top w:val="single" w:sz="8" w:space="0" w:color="auto"/>
              <w:left w:val="nil"/>
              <w:bottom w:val="single" w:sz="8" w:space="0" w:color="auto"/>
              <w:right w:val="single" w:sz="8" w:space="0" w:color="auto"/>
            </w:tcBorders>
            <w:shd w:val="clear" w:color="auto" w:fill="F7F8FA"/>
            <w:tcMar>
              <w:top w:w="0" w:type="dxa"/>
              <w:left w:w="70" w:type="dxa"/>
              <w:bottom w:w="0" w:type="dxa"/>
              <w:right w:w="70" w:type="dxa"/>
            </w:tcMar>
            <w:hideMark/>
          </w:tcPr>
          <w:p w:rsidR="00D57653" w:rsidRPr="008A42F9" w:rsidRDefault="00D57653" w:rsidP="009D7F05">
            <w:pPr>
              <w:spacing w:after="315" w:line="240" w:lineRule="auto"/>
              <w:jc w:val="center"/>
              <w:rPr>
                <w:rFonts w:ascii="Segoe UI" w:eastAsia="Times New Roman" w:hAnsi="Segoe UI" w:cs="Segoe UI"/>
                <w:color w:val="3F4758"/>
                <w:sz w:val="20"/>
                <w:szCs w:val="20"/>
                <w:lang w:eastAsia="ru-RU"/>
              </w:rPr>
            </w:pPr>
            <w:r w:rsidRPr="008A42F9">
              <w:rPr>
                <w:rFonts w:ascii="Times New Roman" w:eastAsia="Times New Roman" w:hAnsi="Times New Roman"/>
                <w:color w:val="3F4758"/>
                <w:sz w:val="20"/>
                <w:szCs w:val="20"/>
                <w:lang w:eastAsia="ru-RU"/>
              </w:rPr>
              <w:t>89085910515</w:t>
            </w:r>
          </w:p>
        </w:tc>
      </w:tr>
    </w:tbl>
    <w:p w:rsidR="00D57653" w:rsidRPr="00CA1937" w:rsidRDefault="00D57653" w:rsidP="00D57653">
      <w:pPr>
        <w:shd w:val="clear" w:color="auto" w:fill="FFFFFF"/>
        <w:spacing w:after="315" w:line="240" w:lineRule="auto"/>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3D040F" w:rsidRDefault="003D040F" w:rsidP="00D57653">
      <w:pPr>
        <w:shd w:val="clear" w:color="auto" w:fill="FFFFFF"/>
        <w:spacing w:after="0" w:line="240" w:lineRule="auto"/>
        <w:jc w:val="right"/>
        <w:rPr>
          <w:rFonts w:ascii="Segoe UI" w:eastAsia="Times New Roman" w:hAnsi="Segoe UI" w:cs="Segoe UI"/>
          <w:color w:val="3F4758"/>
          <w:sz w:val="27"/>
          <w:szCs w:val="27"/>
          <w:lang w:eastAsia="ru-RU"/>
        </w:rPr>
      </w:pPr>
    </w:p>
    <w:p w:rsidR="003D040F" w:rsidRDefault="003D040F" w:rsidP="00D57653">
      <w:pPr>
        <w:shd w:val="clear" w:color="auto" w:fill="FFFFFF"/>
        <w:spacing w:after="0" w:line="240" w:lineRule="auto"/>
        <w:jc w:val="right"/>
        <w:rPr>
          <w:rFonts w:ascii="Segoe UI" w:eastAsia="Times New Roman" w:hAnsi="Segoe UI" w:cs="Segoe UI"/>
          <w:color w:val="3F4758"/>
          <w:sz w:val="27"/>
          <w:szCs w:val="27"/>
          <w:lang w:eastAsia="ru-RU"/>
        </w:rPr>
      </w:pPr>
    </w:p>
    <w:p w:rsidR="003D040F" w:rsidRDefault="003D040F" w:rsidP="00D57653">
      <w:pPr>
        <w:shd w:val="clear" w:color="auto" w:fill="FFFFFF"/>
        <w:spacing w:after="0" w:line="240" w:lineRule="auto"/>
        <w:jc w:val="right"/>
        <w:rPr>
          <w:rFonts w:ascii="Segoe UI" w:eastAsia="Times New Roman" w:hAnsi="Segoe UI" w:cs="Segoe UI"/>
          <w:color w:val="3F4758"/>
          <w:sz w:val="27"/>
          <w:szCs w:val="27"/>
          <w:lang w:eastAsia="ru-RU"/>
        </w:rPr>
      </w:pPr>
    </w:p>
    <w:p w:rsidR="003D040F" w:rsidRDefault="003D040F" w:rsidP="00D57653">
      <w:pPr>
        <w:shd w:val="clear" w:color="auto" w:fill="FFFFFF"/>
        <w:spacing w:after="0" w:line="240" w:lineRule="auto"/>
        <w:jc w:val="right"/>
        <w:rPr>
          <w:rFonts w:ascii="Segoe UI" w:eastAsia="Times New Roman" w:hAnsi="Segoe UI" w:cs="Segoe UI"/>
          <w:color w:val="3F4758"/>
          <w:sz w:val="27"/>
          <w:szCs w:val="27"/>
          <w:lang w:eastAsia="ru-RU"/>
        </w:rPr>
      </w:pPr>
    </w:p>
    <w:p w:rsidR="003D040F" w:rsidRDefault="003D040F" w:rsidP="00D57653">
      <w:pPr>
        <w:shd w:val="clear" w:color="auto" w:fill="FFFFFF"/>
        <w:spacing w:after="0" w:line="240" w:lineRule="auto"/>
        <w:jc w:val="right"/>
        <w:rPr>
          <w:rFonts w:ascii="Segoe UI" w:eastAsia="Times New Roman" w:hAnsi="Segoe UI" w:cs="Segoe UI"/>
          <w:color w:val="3F4758"/>
          <w:sz w:val="27"/>
          <w:szCs w:val="27"/>
          <w:lang w:eastAsia="ru-RU"/>
        </w:rPr>
      </w:pP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lastRenderedPageBreak/>
        <w:t>Приложение № 3</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к постановлению</w:t>
      </w:r>
    </w:p>
    <w:p w:rsidR="00D57653" w:rsidRPr="00CA1937" w:rsidRDefault="00D57653" w:rsidP="00D57653">
      <w:pPr>
        <w:shd w:val="clear" w:color="auto" w:fill="FFFFFF"/>
        <w:spacing w:after="0" w:line="240" w:lineRule="auto"/>
        <w:jc w:val="right"/>
        <w:rPr>
          <w:rFonts w:ascii="Segoe UI" w:eastAsia="Times New Roman" w:hAnsi="Segoe UI" w:cs="Segoe UI"/>
          <w:color w:val="3F4758"/>
          <w:sz w:val="27"/>
          <w:szCs w:val="27"/>
          <w:lang w:eastAsia="ru-RU"/>
        </w:rPr>
      </w:pPr>
      <w:r>
        <w:rPr>
          <w:rFonts w:ascii="Times New Roman" w:eastAsia="Times New Roman" w:hAnsi="Times New Roman"/>
          <w:color w:val="3F4758"/>
          <w:sz w:val="24"/>
          <w:szCs w:val="24"/>
          <w:lang w:eastAsia="ru-RU"/>
        </w:rPr>
        <w:t xml:space="preserve">от 10.06. 2021 г. № </w:t>
      </w:r>
      <w:r w:rsidR="00814948">
        <w:rPr>
          <w:rFonts w:ascii="Times New Roman" w:eastAsia="Times New Roman" w:hAnsi="Times New Roman"/>
          <w:color w:val="3F4758"/>
          <w:sz w:val="24"/>
          <w:szCs w:val="24"/>
          <w:lang w:eastAsia="ru-RU"/>
        </w:rPr>
        <w:t>10</w:t>
      </w:r>
    </w:p>
    <w:p w:rsidR="00D57653" w:rsidRPr="00CA1937" w:rsidRDefault="00D57653" w:rsidP="00D57653">
      <w:pPr>
        <w:shd w:val="clear" w:color="auto" w:fill="FFFFFF"/>
        <w:spacing w:after="0" w:line="240" w:lineRule="auto"/>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ФУНКЦИОНАЛЬНЫЕ ОБЯЗАННОСТИ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              ДОЛЖНОСТНЫХ ЛИЦ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Основным содержанием работы администрации пункта временного размещения является: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w:t>
      </w:r>
      <w:r w:rsidRPr="00CA1937">
        <w:rPr>
          <w:rFonts w:ascii="Times New Roman" w:eastAsia="Times New Roman" w:hAnsi="Times New Roman"/>
          <w:b/>
          <w:bCs/>
          <w:color w:val="3F4758"/>
          <w:sz w:val="24"/>
          <w:szCs w:val="24"/>
          <w:lang w:eastAsia="ru-RU"/>
        </w:rPr>
        <w:t>1) при повседневной деятельности: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разработка всей необходимой документации;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заблаговременная подготовка помещений и сре</w:t>
      </w:r>
      <w:proofErr w:type="gramStart"/>
      <w:r w:rsidRPr="00CA1937">
        <w:rPr>
          <w:rFonts w:ascii="Times New Roman" w:eastAsia="Times New Roman" w:hAnsi="Times New Roman"/>
          <w:color w:val="3F4758"/>
          <w:sz w:val="24"/>
          <w:szCs w:val="24"/>
          <w:lang w:eastAsia="ru-RU"/>
        </w:rPr>
        <w:t>дств св</w:t>
      </w:r>
      <w:proofErr w:type="gramEnd"/>
      <w:r w:rsidRPr="00CA1937">
        <w:rPr>
          <w:rFonts w:ascii="Times New Roman" w:eastAsia="Times New Roman" w:hAnsi="Times New Roman"/>
          <w:color w:val="3F4758"/>
          <w:sz w:val="24"/>
          <w:szCs w:val="24"/>
          <w:lang w:eastAsia="ru-RU"/>
        </w:rPr>
        <w:t>язи;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обучение личного состава работе по приему и размещению населения в чрезвычайных ситуациях;</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отработка вопросов оповещения и сбора состава администрации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участие в проводимых учениях, тренировках и проверках;</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    б) при возникновении ЧС:</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оповещение и сбор состава администрации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полное развертывание пункта временного размещения (если оно не попадает в зону ЧС);</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подготовка к приему и размещению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организация учета прибывающих на пункт людей и их размещение;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проверка прибытия эвакуируемого населения на пункты временного размещения (согласно спискам);</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установление связи с объектами, отделом ГО ЧС района, комиссией по чрезвычайным ситуациям и службами гражданской защиты;</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организация жизнеобеспечения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1)</w:t>
      </w:r>
      <w:r w:rsidRPr="00CA1937">
        <w:rPr>
          <w:rFonts w:ascii="Times New Roman" w:eastAsia="Times New Roman" w:hAnsi="Times New Roman"/>
          <w:color w:val="3F4758"/>
          <w:sz w:val="24"/>
          <w:szCs w:val="24"/>
          <w:lang w:eastAsia="ru-RU"/>
        </w:rPr>
        <w:t> </w:t>
      </w:r>
      <w:r w:rsidRPr="00CA1937">
        <w:rPr>
          <w:rFonts w:ascii="Times New Roman" w:eastAsia="Times New Roman" w:hAnsi="Times New Roman"/>
          <w:b/>
          <w:bCs/>
          <w:color w:val="3F4758"/>
          <w:sz w:val="24"/>
          <w:szCs w:val="24"/>
          <w:lang w:eastAsia="ru-RU"/>
        </w:rPr>
        <w:t>Обязанности начальника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Начальник пункта временного размещения подчиняется Эвакуационной комиссии при Администрации</w:t>
      </w:r>
      <w:r>
        <w:rPr>
          <w:rFonts w:ascii="Times New Roman" w:eastAsia="Times New Roman" w:hAnsi="Times New Roman"/>
          <w:color w:val="3F4758"/>
          <w:sz w:val="24"/>
          <w:szCs w:val="24"/>
          <w:lang w:eastAsia="ru-RU"/>
        </w:rPr>
        <w:t xml:space="preserve"> МО «Алтайское, главе администрации</w:t>
      </w:r>
      <w:r w:rsidRPr="00CA1937">
        <w:rPr>
          <w:rFonts w:ascii="Times New Roman" w:eastAsia="Times New Roman" w:hAnsi="Times New Roman"/>
          <w:color w:val="3F4758"/>
          <w:sz w:val="24"/>
          <w:szCs w:val="24"/>
          <w:lang w:eastAsia="ru-RU"/>
        </w:rPr>
        <w:t xml:space="preserve"> и работает в контакте со штабами, начальниками служб гражданской защиты администрации </w:t>
      </w:r>
      <w:r>
        <w:rPr>
          <w:rFonts w:ascii="Times New Roman" w:eastAsia="Times New Roman" w:hAnsi="Times New Roman"/>
          <w:color w:val="3F4758"/>
          <w:sz w:val="24"/>
          <w:szCs w:val="24"/>
          <w:lang w:eastAsia="ru-RU"/>
        </w:rPr>
        <w:t>МО «Кяхтинский район»</w:t>
      </w:r>
      <w:proofErr w:type="gramStart"/>
      <w:r>
        <w:rPr>
          <w:rFonts w:ascii="Times New Roman" w:eastAsia="Times New Roman" w:hAnsi="Times New Roman"/>
          <w:color w:val="3F4758"/>
          <w:sz w:val="24"/>
          <w:szCs w:val="24"/>
          <w:lang w:eastAsia="ru-RU"/>
        </w:rPr>
        <w:t xml:space="preserve"> </w:t>
      </w:r>
      <w:r w:rsidRPr="00CA1937">
        <w:rPr>
          <w:rFonts w:ascii="Times New Roman" w:eastAsia="Times New Roman" w:hAnsi="Times New Roman"/>
          <w:color w:val="3F4758"/>
          <w:sz w:val="24"/>
          <w:szCs w:val="24"/>
          <w:lang w:eastAsia="ru-RU"/>
        </w:rPr>
        <w:t>.</w:t>
      </w:r>
      <w:proofErr w:type="gramEnd"/>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Он является начальником всего личного состава пункта временного размещения, несет личную ответственность за организацию, подготовку и прием эвакуированного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Начальник пункта временного размещения обязан:</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совершенствовать свои знания по руководящим документам приема и размещения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знать количество принимаемого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xml:space="preserve">- осуществлять </w:t>
      </w:r>
      <w:proofErr w:type="gramStart"/>
      <w:r w:rsidRPr="00CA1937">
        <w:rPr>
          <w:rFonts w:ascii="Times New Roman" w:eastAsia="Times New Roman" w:hAnsi="Times New Roman"/>
          <w:color w:val="3F4758"/>
          <w:sz w:val="24"/>
          <w:szCs w:val="24"/>
          <w:lang w:eastAsia="ru-RU"/>
        </w:rPr>
        <w:t>контроль за</w:t>
      </w:r>
      <w:proofErr w:type="gramEnd"/>
      <w:r w:rsidRPr="00CA1937">
        <w:rPr>
          <w:rFonts w:ascii="Times New Roman" w:eastAsia="Times New Roman" w:hAnsi="Times New Roman"/>
          <w:color w:val="3F4758"/>
          <w:sz w:val="24"/>
          <w:szCs w:val="24"/>
          <w:lang w:eastAsia="ru-RU"/>
        </w:rPr>
        <w:t xml:space="preserve"> укомплектованностью штата администрации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организовывать обучение и инструктаж членов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разрабатывать и доводить порядок оповещения членов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распределять обязанности между членами пункта временного размещения, организовывать их тренировку и готовить их к выполнению своих обязанностей при угрозе и с объявлением чрезвычайной ситуации;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xml:space="preserve">- поддерживать связь с эвакуационными комиссиями </w:t>
      </w:r>
      <w:r>
        <w:rPr>
          <w:rFonts w:ascii="Times New Roman" w:eastAsia="Times New Roman" w:hAnsi="Times New Roman"/>
          <w:color w:val="3F4758"/>
          <w:sz w:val="24"/>
          <w:szCs w:val="24"/>
          <w:lang w:eastAsia="ru-RU"/>
        </w:rPr>
        <w:t>МО «Алтайское»</w:t>
      </w:r>
      <w:r w:rsidRPr="00CA1937">
        <w:rPr>
          <w:rFonts w:ascii="Times New Roman" w:eastAsia="Times New Roman" w:hAnsi="Times New Roman"/>
          <w:color w:val="3F4758"/>
          <w:sz w:val="24"/>
          <w:szCs w:val="24"/>
          <w:lang w:eastAsia="ru-RU"/>
        </w:rPr>
        <w:t xml:space="preserve"> и К</w:t>
      </w:r>
      <w:r>
        <w:rPr>
          <w:rFonts w:ascii="Times New Roman" w:eastAsia="Times New Roman" w:hAnsi="Times New Roman"/>
          <w:color w:val="3F4758"/>
          <w:sz w:val="24"/>
          <w:szCs w:val="24"/>
          <w:lang w:eastAsia="ru-RU"/>
        </w:rPr>
        <w:t>яхтинского</w:t>
      </w:r>
      <w:r w:rsidRPr="00CA1937">
        <w:rPr>
          <w:rFonts w:ascii="Times New Roman" w:eastAsia="Times New Roman" w:hAnsi="Times New Roman"/>
          <w:color w:val="3F4758"/>
          <w:sz w:val="24"/>
          <w:szCs w:val="24"/>
          <w:lang w:eastAsia="ru-RU"/>
        </w:rPr>
        <w:t xml:space="preserve"> района</w:t>
      </w:r>
      <w:proofErr w:type="gramStart"/>
      <w:r w:rsidRPr="00CA1937">
        <w:rPr>
          <w:rFonts w:ascii="Times New Roman" w:eastAsia="Times New Roman" w:hAnsi="Times New Roman"/>
          <w:color w:val="3F4758"/>
          <w:sz w:val="24"/>
          <w:szCs w:val="24"/>
          <w:lang w:eastAsia="ru-RU"/>
        </w:rPr>
        <w:t xml:space="preserve"> .</w:t>
      </w:r>
      <w:proofErr w:type="gramEnd"/>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2) </w:t>
      </w:r>
      <w:r w:rsidRPr="00CA1937">
        <w:rPr>
          <w:rFonts w:ascii="Times New Roman" w:eastAsia="Times New Roman" w:hAnsi="Times New Roman"/>
          <w:b/>
          <w:bCs/>
          <w:color w:val="3F4758"/>
          <w:sz w:val="24"/>
          <w:szCs w:val="24"/>
          <w:lang w:eastAsia="ru-RU"/>
        </w:rPr>
        <w:t>Обязанности заместителя начальника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xml:space="preserve">      Заместитель начальника пункта временного размещения подчиняется начальнику пункта временного размещения, а в его отсутствие исполняет обязанности начальника </w:t>
      </w:r>
      <w:r w:rsidRPr="00CA1937">
        <w:rPr>
          <w:rFonts w:ascii="Times New Roman" w:eastAsia="Times New Roman" w:hAnsi="Times New Roman"/>
          <w:color w:val="3F4758"/>
          <w:sz w:val="24"/>
          <w:szCs w:val="24"/>
          <w:lang w:eastAsia="ru-RU"/>
        </w:rPr>
        <w:lastRenderedPageBreak/>
        <w:t>пункта временного размещения. Оказывает помощь начальнику пункта временного размещения в подготовке и практическом проведении приема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Он обязан:</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знать руководящие документы по организации приему и размещению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организовать оповещение и сбор членов пункта временного размещения с началом эвакуационных мероприятий;</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в установленный срок привести в готовность к приему и размещению эвакуируемого населения личный состав, помещение, связь и оборудование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поддерживать связь с организациями, выделяющими транспорт для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представлять сведения о ходе приема эвакуируемого населения.</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3)</w:t>
      </w:r>
      <w:r w:rsidRPr="00CA1937">
        <w:rPr>
          <w:rFonts w:ascii="Times New Roman" w:eastAsia="Times New Roman" w:hAnsi="Times New Roman"/>
          <w:color w:val="3F4758"/>
          <w:sz w:val="24"/>
          <w:szCs w:val="24"/>
          <w:lang w:eastAsia="ru-RU"/>
        </w:rPr>
        <w:t> </w:t>
      </w:r>
      <w:r w:rsidRPr="00CA1937">
        <w:rPr>
          <w:rFonts w:ascii="Times New Roman" w:eastAsia="Times New Roman" w:hAnsi="Times New Roman"/>
          <w:b/>
          <w:bCs/>
          <w:color w:val="3F4758"/>
          <w:sz w:val="24"/>
          <w:szCs w:val="24"/>
          <w:lang w:eastAsia="ru-RU"/>
        </w:rPr>
        <w:t>Обязанности начальника группы встречи, приема, регистрации и</w:t>
      </w:r>
    </w:p>
    <w:p w:rsidR="00D57653" w:rsidRPr="00CA1937" w:rsidRDefault="00D57653" w:rsidP="00D57653">
      <w:pPr>
        <w:shd w:val="clear" w:color="auto" w:fill="FFFFFF"/>
        <w:spacing w:after="0" w:line="240" w:lineRule="auto"/>
        <w:jc w:val="center"/>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размещения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Начальник группы встречи, приема, регистрации и размещения подчиняется начальнику и заместителю начальника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Он обязан:</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 разработать необходимую документацию по учету и размещению прибывшего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xml:space="preserve"> -  доводить своевременную информацию до эвакуируемых </w:t>
      </w:r>
      <w:proofErr w:type="gramStart"/>
      <w:r w:rsidRPr="00CA1937">
        <w:rPr>
          <w:rFonts w:ascii="Times New Roman" w:eastAsia="Times New Roman" w:hAnsi="Times New Roman"/>
          <w:color w:val="3F4758"/>
          <w:sz w:val="24"/>
          <w:szCs w:val="24"/>
          <w:lang w:eastAsia="ru-RU"/>
        </w:rPr>
        <w:t>о</w:t>
      </w:r>
      <w:proofErr w:type="gramEnd"/>
      <w:r w:rsidRPr="00CA1937">
        <w:rPr>
          <w:rFonts w:ascii="Times New Roman" w:eastAsia="Times New Roman" w:hAnsi="Times New Roman"/>
          <w:color w:val="3F4758"/>
          <w:sz w:val="24"/>
          <w:szCs w:val="24"/>
          <w:lang w:eastAsia="ru-RU"/>
        </w:rPr>
        <w:t xml:space="preserve"> всех изменениях в обстановке.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   распределять обязанности среди сотрудников группы.</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 составлять списки эвакуируемого населения начальникам и старшим колонн при отправке их в пункты длительного проживания.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 докладывать начальнику пункта временного размещения о ходе приема и размещения прибывшего эвакуируемого населения.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           4) Группа охраны общественного порядка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Группа охраны общественного порядка пункта - организовывает порядок на пункте временного размещения и обеспечивает безопасность граждан на территории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w:t>
      </w:r>
      <w:r w:rsidRPr="00CA1937">
        <w:rPr>
          <w:rFonts w:ascii="Times New Roman" w:eastAsia="Times New Roman" w:hAnsi="Times New Roman"/>
          <w:b/>
          <w:bCs/>
          <w:color w:val="3F4758"/>
          <w:sz w:val="24"/>
          <w:szCs w:val="24"/>
          <w:lang w:eastAsia="ru-RU"/>
        </w:rPr>
        <w:t> 5) Медицинский пункт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Медицинский пункт - оказывает первую медицинскую помощь заболевшим людям и следит за санитарным состоянием на пункте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                   6)</w:t>
      </w:r>
      <w:r w:rsidRPr="00CA1937">
        <w:rPr>
          <w:rFonts w:ascii="Times New Roman" w:eastAsia="Times New Roman" w:hAnsi="Times New Roman"/>
          <w:color w:val="3F4758"/>
          <w:sz w:val="24"/>
          <w:szCs w:val="24"/>
          <w:lang w:eastAsia="ru-RU"/>
        </w:rPr>
        <w:t> </w:t>
      </w:r>
      <w:r w:rsidRPr="00CA1937">
        <w:rPr>
          <w:rFonts w:ascii="Times New Roman" w:eastAsia="Times New Roman" w:hAnsi="Times New Roman"/>
          <w:b/>
          <w:bCs/>
          <w:color w:val="3F4758"/>
          <w:sz w:val="24"/>
          <w:szCs w:val="24"/>
          <w:lang w:eastAsia="ru-RU"/>
        </w:rPr>
        <w:t>Комната матери и ребенка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Комната матери и ребенка - организует прием, регистрацию и отправку специальным транспортом беременных женщин и женщин с малолетними детьми после получения ими ордера на подселение.</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b/>
          <w:bCs/>
          <w:color w:val="3F4758"/>
          <w:sz w:val="24"/>
          <w:szCs w:val="24"/>
          <w:lang w:eastAsia="ru-RU"/>
        </w:rPr>
        <w:t>                                7</w:t>
      </w:r>
      <w:r w:rsidRPr="00CA1937">
        <w:rPr>
          <w:rFonts w:ascii="Times New Roman" w:eastAsia="Times New Roman" w:hAnsi="Times New Roman"/>
          <w:color w:val="3F4758"/>
          <w:sz w:val="24"/>
          <w:szCs w:val="24"/>
          <w:lang w:eastAsia="ru-RU"/>
        </w:rPr>
        <w:t>) </w:t>
      </w:r>
      <w:r w:rsidRPr="00CA1937">
        <w:rPr>
          <w:rFonts w:ascii="Times New Roman" w:eastAsia="Times New Roman" w:hAnsi="Times New Roman"/>
          <w:b/>
          <w:bCs/>
          <w:color w:val="3F4758"/>
          <w:sz w:val="24"/>
          <w:szCs w:val="24"/>
          <w:lang w:eastAsia="ru-RU"/>
        </w:rPr>
        <w:t>Стол справок пункта временного размещения.</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Times New Roman" w:eastAsia="Times New Roman" w:hAnsi="Times New Roman"/>
          <w:color w:val="3F4758"/>
          <w:sz w:val="24"/>
          <w:szCs w:val="24"/>
          <w:lang w:eastAsia="ru-RU"/>
        </w:rPr>
        <w:t>     Стол справок - дает справки эвакуируемому населению о нахождении пунктов питания, медицинских учреждений, отделений связи и сберкасс, о порядке работы бытовых учреждений и их местонахождении.</w:t>
      </w:r>
    </w:p>
    <w:p w:rsidR="00D57653" w:rsidRPr="00CA1937" w:rsidRDefault="00D57653" w:rsidP="00D57653">
      <w:pPr>
        <w:shd w:val="clear" w:color="auto" w:fill="FFFFFF"/>
        <w:spacing w:after="0" w:line="240" w:lineRule="auto"/>
        <w:jc w:val="both"/>
        <w:rPr>
          <w:rFonts w:ascii="Segoe UI" w:eastAsia="Times New Roman" w:hAnsi="Segoe UI" w:cs="Segoe UI"/>
          <w:color w:val="3F4758"/>
          <w:sz w:val="27"/>
          <w:szCs w:val="27"/>
          <w:lang w:eastAsia="ru-RU"/>
        </w:rPr>
      </w:pPr>
      <w:r w:rsidRPr="00CA1937">
        <w:rPr>
          <w:rFonts w:ascii="Segoe UI" w:eastAsia="Times New Roman" w:hAnsi="Segoe UI" w:cs="Segoe UI"/>
          <w:color w:val="3F4758"/>
          <w:sz w:val="27"/>
          <w:szCs w:val="27"/>
          <w:lang w:eastAsia="ru-RU"/>
        </w:rPr>
        <w:t> </w:t>
      </w:r>
    </w:p>
    <w:p w:rsidR="00C15CC8" w:rsidRDefault="00C15CC8" w:rsidP="00D57653"/>
    <w:p w:rsidR="00B8080C" w:rsidRDefault="00B8080C" w:rsidP="00D57653"/>
    <w:p w:rsidR="00B8080C" w:rsidRDefault="00B8080C" w:rsidP="00D57653"/>
    <w:p w:rsidR="00B8080C" w:rsidRDefault="00B8080C" w:rsidP="00D57653"/>
    <w:p w:rsidR="00466FE9" w:rsidRDefault="00466FE9" w:rsidP="00D57653"/>
    <w:p w:rsidR="003D040F" w:rsidRPr="00370017" w:rsidRDefault="003D040F" w:rsidP="003D040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lastRenderedPageBreak/>
        <w:t>МУНИЦИПАЛЬНОЕ КАЗЕННОЕ УЧРЕЖДЕНИЕ</w:t>
      </w:r>
    </w:p>
    <w:p w:rsidR="003D040F" w:rsidRPr="00370017" w:rsidRDefault="003D040F" w:rsidP="003D040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АДМИНИСТРАЦИЯ МУНИЦИПАЛЬНОГО ОБРАЗОВАНИЯ</w:t>
      </w:r>
    </w:p>
    <w:p w:rsidR="003D040F" w:rsidRPr="00370017" w:rsidRDefault="003D040F" w:rsidP="003D040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СЕЛЬСКОЕ ПОСЕЛЕНИЕ «АЛТАЙСКОЕ» КЯХТИНСКОГО РАЙОНА</w:t>
      </w:r>
    </w:p>
    <w:p w:rsidR="003D040F" w:rsidRPr="00370017" w:rsidRDefault="003D040F" w:rsidP="003D040F">
      <w:pPr>
        <w:pBdr>
          <w:bottom w:val="single" w:sz="12" w:space="1" w:color="auto"/>
        </w:pBd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РЕСПУБЛИКИ БУРЯТИЯ</w:t>
      </w:r>
    </w:p>
    <w:p w:rsidR="003D040F" w:rsidRPr="00370017" w:rsidRDefault="003D040F" w:rsidP="003D040F">
      <w:pPr>
        <w:rPr>
          <w:rFonts w:ascii="Times New Roman" w:eastAsiaTheme="minorHAnsi" w:hAnsi="Times New Roman"/>
          <w:sz w:val="24"/>
          <w:szCs w:val="24"/>
        </w:rPr>
      </w:pPr>
    </w:p>
    <w:p w:rsidR="003D040F" w:rsidRPr="00370017" w:rsidRDefault="003D040F" w:rsidP="003D040F">
      <w:pPr>
        <w:jc w:val="center"/>
        <w:rPr>
          <w:rFonts w:ascii="Times New Roman" w:eastAsiaTheme="minorHAnsi" w:hAnsi="Times New Roman"/>
          <w:b/>
          <w:sz w:val="28"/>
          <w:szCs w:val="28"/>
        </w:rPr>
      </w:pPr>
      <w:r w:rsidRPr="00370017">
        <w:rPr>
          <w:rFonts w:ascii="Times New Roman" w:eastAsiaTheme="minorHAnsi" w:hAnsi="Times New Roman"/>
          <w:b/>
          <w:sz w:val="28"/>
          <w:szCs w:val="28"/>
        </w:rPr>
        <w:t>ПОСТАНОВЛЕНИЕ</w:t>
      </w:r>
    </w:p>
    <w:p w:rsidR="00CC171B" w:rsidRPr="00CC171B" w:rsidRDefault="00CC171B" w:rsidP="00CC171B">
      <w:pPr>
        <w:spacing w:after="0"/>
        <w:rPr>
          <w:rFonts w:ascii="Times New Roman" w:hAnsi="Times New Roman"/>
          <w:sz w:val="24"/>
          <w:szCs w:val="24"/>
        </w:rPr>
      </w:pPr>
      <w:r>
        <w:rPr>
          <w:rFonts w:ascii="Times New Roman" w:hAnsi="Times New Roman"/>
          <w:sz w:val="24"/>
          <w:szCs w:val="24"/>
        </w:rPr>
        <w:t>«30</w:t>
      </w:r>
      <w:r w:rsidRPr="00CC171B">
        <w:rPr>
          <w:rFonts w:ascii="Times New Roman" w:hAnsi="Times New Roman"/>
          <w:sz w:val="24"/>
          <w:szCs w:val="24"/>
        </w:rPr>
        <w:t>»</w:t>
      </w:r>
      <w:r>
        <w:rPr>
          <w:rFonts w:ascii="Times New Roman" w:hAnsi="Times New Roman"/>
          <w:sz w:val="24"/>
          <w:szCs w:val="24"/>
        </w:rPr>
        <w:t xml:space="preserve"> июня </w:t>
      </w:r>
      <w:r w:rsidRPr="00CC171B">
        <w:rPr>
          <w:rFonts w:ascii="Times New Roman" w:hAnsi="Times New Roman"/>
          <w:sz w:val="24"/>
          <w:szCs w:val="24"/>
        </w:rPr>
        <w:t xml:space="preserve">2021 г.   </w:t>
      </w:r>
      <w:r>
        <w:rPr>
          <w:rFonts w:ascii="Times New Roman" w:hAnsi="Times New Roman"/>
          <w:sz w:val="24"/>
          <w:szCs w:val="24"/>
        </w:rPr>
        <w:t xml:space="preserve">                                      № 11</w:t>
      </w:r>
      <w:r w:rsidRPr="00CC171B">
        <w:rPr>
          <w:rFonts w:ascii="Times New Roman" w:hAnsi="Times New Roman"/>
          <w:sz w:val="24"/>
          <w:szCs w:val="24"/>
        </w:rPr>
        <w:t xml:space="preserve">                         </w:t>
      </w:r>
      <w:r>
        <w:rPr>
          <w:rFonts w:ascii="Times New Roman" w:hAnsi="Times New Roman"/>
          <w:sz w:val="24"/>
          <w:szCs w:val="24"/>
        </w:rPr>
        <w:t xml:space="preserve">       </w:t>
      </w:r>
      <w:r w:rsidRPr="00CC171B">
        <w:rPr>
          <w:rFonts w:ascii="Times New Roman" w:hAnsi="Times New Roman"/>
          <w:sz w:val="24"/>
          <w:szCs w:val="24"/>
        </w:rPr>
        <w:t xml:space="preserve">           у</w:t>
      </w:r>
      <w:proofErr w:type="gramStart"/>
      <w:r w:rsidRPr="00CC171B">
        <w:rPr>
          <w:rFonts w:ascii="Times New Roman" w:hAnsi="Times New Roman"/>
          <w:sz w:val="24"/>
          <w:szCs w:val="24"/>
        </w:rPr>
        <w:t>.У</w:t>
      </w:r>
      <w:proofErr w:type="gramEnd"/>
      <w:r w:rsidRPr="00CC171B">
        <w:rPr>
          <w:rFonts w:ascii="Times New Roman" w:hAnsi="Times New Roman"/>
          <w:sz w:val="24"/>
          <w:szCs w:val="24"/>
        </w:rPr>
        <w:t>сть-Дунгуй</w:t>
      </w:r>
    </w:p>
    <w:p w:rsidR="00CC171B" w:rsidRPr="00CC171B" w:rsidRDefault="00CC171B" w:rsidP="00CC171B">
      <w:pPr>
        <w:spacing w:after="0"/>
        <w:jc w:val="center"/>
        <w:rPr>
          <w:rFonts w:ascii="Times New Roman" w:hAnsi="Times New Roman"/>
          <w:b/>
          <w:sz w:val="24"/>
          <w:szCs w:val="24"/>
        </w:rPr>
      </w:pPr>
    </w:p>
    <w:p w:rsidR="00CC171B" w:rsidRPr="00CC171B" w:rsidRDefault="00CC171B" w:rsidP="00CC171B">
      <w:pPr>
        <w:spacing w:after="0" w:line="240" w:lineRule="auto"/>
        <w:jc w:val="both"/>
        <w:rPr>
          <w:rFonts w:ascii="Times New Roman" w:eastAsia="Times New Roman" w:hAnsi="Times New Roman"/>
          <w:sz w:val="28"/>
          <w:szCs w:val="28"/>
          <w:lang w:eastAsia="ru-RU"/>
        </w:rPr>
      </w:pPr>
    </w:p>
    <w:p w:rsidR="00CC171B" w:rsidRPr="003D040F" w:rsidRDefault="00CC171B" w:rsidP="00CC171B">
      <w:pPr>
        <w:spacing w:after="0" w:line="240" w:lineRule="auto"/>
        <w:jc w:val="both"/>
        <w:rPr>
          <w:rFonts w:ascii="Times New Roman" w:eastAsia="Times New Roman" w:hAnsi="Times New Roman"/>
          <w:b/>
          <w:bCs/>
          <w:sz w:val="24"/>
          <w:szCs w:val="24"/>
          <w:lang w:eastAsia="ru-RU"/>
        </w:rPr>
      </w:pPr>
      <w:bookmarkStart w:id="6" w:name="_Hlk73442038"/>
      <w:r w:rsidRPr="003D040F">
        <w:rPr>
          <w:rFonts w:ascii="Times New Roman" w:eastAsia="Times New Roman" w:hAnsi="Times New Roman"/>
          <w:b/>
          <w:bCs/>
          <w:sz w:val="24"/>
          <w:szCs w:val="24"/>
          <w:lang w:eastAsia="ru-RU"/>
        </w:rPr>
        <w:t xml:space="preserve">Об организации взаимодействия </w:t>
      </w:r>
    </w:p>
    <w:p w:rsidR="00CC171B" w:rsidRPr="003D040F" w:rsidRDefault="00CC171B" w:rsidP="00CC171B">
      <w:pPr>
        <w:spacing w:after="0" w:line="240" w:lineRule="auto"/>
        <w:rPr>
          <w:rFonts w:ascii="Times New Roman" w:eastAsia="Times New Roman" w:hAnsi="Times New Roman"/>
          <w:b/>
          <w:bCs/>
          <w:sz w:val="24"/>
          <w:szCs w:val="24"/>
          <w:lang w:eastAsia="ru-RU"/>
        </w:rPr>
      </w:pPr>
      <w:r w:rsidRPr="003D040F">
        <w:rPr>
          <w:rFonts w:ascii="Times New Roman" w:eastAsia="Times New Roman" w:hAnsi="Times New Roman"/>
          <w:b/>
          <w:bCs/>
          <w:sz w:val="24"/>
          <w:szCs w:val="24"/>
          <w:lang w:eastAsia="ru-RU"/>
        </w:rPr>
        <w:t xml:space="preserve">Администрации </w:t>
      </w:r>
      <w:proofErr w:type="gramStart"/>
      <w:r w:rsidRPr="003D040F">
        <w:rPr>
          <w:rFonts w:ascii="Times New Roman" w:eastAsia="Times New Roman" w:hAnsi="Times New Roman"/>
          <w:b/>
          <w:bCs/>
          <w:sz w:val="24"/>
          <w:szCs w:val="24"/>
          <w:lang w:eastAsia="ru-RU"/>
        </w:rPr>
        <w:t>муниципального</w:t>
      </w:r>
      <w:proofErr w:type="gramEnd"/>
    </w:p>
    <w:p w:rsidR="00CC171B" w:rsidRPr="003D040F" w:rsidRDefault="00CC171B" w:rsidP="00CC171B">
      <w:pPr>
        <w:spacing w:after="0" w:line="240" w:lineRule="auto"/>
        <w:rPr>
          <w:rFonts w:ascii="Times New Roman" w:eastAsia="Times New Roman" w:hAnsi="Times New Roman"/>
          <w:b/>
          <w:bCs/>
          <w:sz w:val="24"/>
          <w:szCs w:val="24"/>
          <w:lang w:eastAsia="ru-RU"/>
        </w:rPr>
      </w:pPr>
      <w:r w:rsidRPr="003D040F">
        <w:rPr>
          <w:rFonts w:ascii="Times New Roman" w:eastAsia="Times New Roman" w:hAnsi="Times New Roman"/>
          <w:b/>
          <w:bCs/>
          <w:sz w:val="24"/>
          <w:szCs w:val="24"/>
          <w:lang w:eastAsia="ru-RU"/>
        </w:rPr>
        <w:t>образования сельского поселения</w:t>
      </w:r>
    </w:p>
    <w:p w:rsidR="00CC171B" w:rsidRPr="003D040F" w:rsidRDefault="00CC171B" w:rsidP="00CC171B">
      <w:pPr>
        <w:spacing w:after="0" w:line="240" w:lineRule="auto"/>
        <w:rPr>
          <w:rFonts w:ascii="Times New Roman" w:eastAsia="Times New Roman" w:hAnsi="Times New Roman"/>
          <w:b/>
          <w:bCs/>
          <w:sz w:val="24"/>
          <w:szCs w:val="24"/>
          <w:lang w:eastAsia="ru-RU"/>
        </w:rPr>
      </w:pPr>
      <w:r w:rsidRPr="003D040F">
        <w:rPr>
          <w:rFonts w:ascii="Times New Roman" w:eastAsia="Times New Roman" w:hAnsi="Times New Roman"/>
          <w:b/>
          <w:bCs/>
          <w:sz w:val="24"/>
          <w:szCs w:val="24"/>
          <w:lang w:eastAsia="ru-RU"/>
        </w:rPr>
        <w:t xml:space="preserve">«Алтайской» Кяхтинского района </w:t>
      </w:r>
    </w:p>
    <w:p w:rsidR="00CC171B" w:rsidRPr="003D040F" w:rsidRDefault="00CC171B" w:rsidP="00CC171B">
      <w:pPr>
        <w:spacing w:after="0" w:line="240" w:lineRule="auto"/>
        <w:rPr>
          <w:rFonts w:ascii="Times New Roman" w:eastAsia="Times New Roman" w:hAnsi="Times New Roman"/>
          <w:b/>
          <w:bCs/>
          <w:sz w:val="24"/>
          <w:szCs w:val="24"/>
          <w:lang w:eastAsia="ru-RU"/>
        </w:rPr>
      </w:pPr>
      <w:r w:rsidRPr="003D040F">
        <w:rPr>
          <w:rFonts w:ascii="Times New Roman" w:eastAsia="Times New Roman" w:hAnsi="Times New Roman"/>
          <w:b/>
          <w:bCs/>
          <w:sz w:val="24"/>
          <w:szCs w:val="24"/>
          <w:lang w:eastAsia="ru-RU"/>
        </w:rPr>
        <w:t xml:space="preserve">и прокуратуры  Кяхтинского района </w:t>
      </w:r>
    </w:p>
    <w:p w:rsidR="00CC171B" w:rsidRPr="003D040F" w:rsidRDefault="00CC171B" w:rsidP="00CC171B">
      <w:pPr>
        <w:spacing w:after="0" w:line="240" w:lineRule="auto"/>
        <w:rPr>
          <w:rFonts w:ascii="Times New Roman" w:eastAsia="Times New Roman" w:hAnsi="Times New Roman"/>
          <w:b/>
          <w:bCs/>
          <w:sz w:val="24"/>
          <w:szCs w:val="24"/>
          <w:lang w:eastAsia="ru-RU"/>
        </w:rPr>
      </w:pPr>
      <w:r w:rsidRPr="003D040F">
        <w:rPr>
          <w:rFonts w:ascii="Times New Roman" w:eastAsia="Times New Roman" w:hAnsi="Times New Roman"/>
          <w:b/>
          <w:bCs/>
          <w:sz w:val="24"/>
          <w:szCs w:val="24"/>
          <w:lang w:eastAsia="ru-RU"/>
        </w:rPr>
        <w:t xml:space="preserve">по проведению антикоррупционной </w:t>
      </w:r>
    </w:p>
    <w:p w:rsidR="00CC171B" w:rsidRPr="003D040F" w:rsidRDefault="00CC171B" w:rsidP="00CC171B">
      <w:pPr>
        <w:spacing w:after="0" w:line="240" w:lineRule="auto"/>
        <w:rPr>
          <w:rFonts w:ascii="Times New Roman" w:eastAsia="Times New Roman" w:hAnsi="Times New Roman"/>
          <w:b/>
          <w:bCs/>
          <w:sz w:val="24"/>
          <w:szCs w:val="24"/>
          <w:lang w:eastAsia="ru-RU"/>
        </w:rPr>
      </w:pPr>
      <w:r w:rsidRPr="003D040F">
        <w:rPr>
          <w:rFonts w:ascii="Times New Roman" w:eastAsia="Times New Roman" w:hAnsi="Times New Roman"/>
          <w:b/>
          <w:bCs/>
          <w:sz w:val="24"/>
          <w:szCs w:val="24"/>
          <w:lang w:eastAsia="ru-RU"/>
        </w:rPr>
        <w:t>экспертизы нормативных правовых актов</w:t>
      </w:r>
    </w:p>
    <w:p w:rsidR="00CC171B" w:rsidRPr="003D040F" w:rsidRDefault="00CC171B" w:rsidP="00CC171B">
      <w:pPr>
        <w:spacing w:after="0" w:line="240" w:lineRule="auto"/>
        <w:rPr>
          <w:rFonts w:ascii="Times New Roman" w:eastAsia="Times New Roman" w:hAnsi="Times New Roman"/>
          <w:b/>
          <w:bCs/>
          <w:sz w:val="24"/>
          <w:szCs w:val="24"/>
          <w:lang w:eastAsia="ru-RU"/>
        </w:rPr>
      </w:pPr>
      <w:r w:rsidRPr="003D040F">
        <w:rPr>
          <w:rFonts w:ascii="Times New Roman" w:eastAsia="Times New Roman" w:hAnsi="Times New Roman"/>
          <w:b/>
          <w:bCs/>
          <w:sz w:val="24"/>
          <w:szCs w:val="24"/>
          <w:lang w:eastAsia="ru-RU"/>
        </w:rPr>
        <w:t>и проектов нормативных правовых актов</w:t>
      </w:r>
    </w:p>
    <w:p w:rsidR="00CC171B" w:rsidRPr="003D040F" w:rsidRDefault="00CC171B" w:rsidP="00CC171B">
      <w:pPr>
        <w:spacing w:after="0" w:line="240" w:lineRule="auto"/>
        <w:rPr>
          <w:rFonts w:ascii="Times New Roman" w:eastAsia="Times New Roman" w:hAnsi="Times New Roman"/>
          <w:sz w:val="24"/>
          <w:szCs w:val="24"/>
          <w:lang w:eastAsia="ru-RU"/>
        </w:rPr>
      </w:pPr>
    </w:p>
    <w:bookmarkEnd w:id="6"/>
    <w:p w:rsidR="00CC171B" w:rsidRPr="003D040F" w:rsidRDefault="00CC171B" w:rsidP="00CC171B">
      <w:pPr>
        <w:spacing w:after="0" w:line="240" w:lineRule="auto"/>
        <w:ind w:firstLine="709"/>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В соответствии с п. 2 ст. 6 </w:t>
      </w:r>
      <w:r w:rsidRPr="003D040F">
        <w:rPr>
          <w:rFonts w:ascii="Times New Roman" w:eastAsia="Times New Roman" w:hAnsi="Times New Roman"/>
          <w:color w:val="000000"/>
          <w:sz w:val="24"/>
          <w:szCs w:val="24"/>
          <w:lang w:eastAsia="ru-RU"/>
        </w:rPr>
        <w:t xml:space="preserve">Федерального закона </w:t>
      </w:r>
      <w:r w:rsidRPr="003D040F">
        <w:rPr>
          <w:rFonts w:ascii="Times New Roman" w:eastAsia="Times New Roman" w:hAnsi="Times New Roman"/>
          <w:sz w:val="24"/>
          <w:szCs w:val="24"/>
          <w:lang w:eastAsia="ru-RU"/>
        </w:rPr>
        <w:t xml:space="preserve">от 25.12.2008 № 273-ФЗ «О противодействии коррупции» и ст. 3 Федерального закона от 17.07.2009 № 172-ФЗ «Об антикоррупционной экспертизе нормативных правовых актов и проектов нормативных правовых актов», на основании ст.31Устава муниципального образования сельского поселения « </w:t>
      </w:r>
      <w:proofErr w:type="gramStart"/>
      <w:r w:rsidRPr="003D040F">
        <w:rPr>
          <w:rFonts w:ascii="Times New Roman" w:eastAsia="Times New Roman" w:hAnsi="Times New Roman"/>
          <w:sz w:val="24"/>
          <w:szCs w:val="24"/>
          <w:lang w:eastAsia="ru-RU"/>
        </w:rPr>
        <w:t>Алтайское</w:t>
      </w:r>
      <w:proofErr w:type="gramEnd"/>
      <w:r w:rsidRPr="003D040F">
        <w:rPr>
          <w:rFonts w:ascii="Times New Roman" w:eastAsia="Times New Roman" w:hAnsi="Times New Roman"/>
          <w:sz w:val="24"/>
          <w:szCs w:val="24"/>
          <w:lang w:eastAsia="ru-RU"/>
        </w:rPr>
        <w:t>»:</w:t>
      </w:r>
    </w:p>
    <w:p w:rsidR="00CC171B" w:rsidRPr="003D040F" w:rsidRDefault="00CC171B" w:rsidP="00CC171B">
      <w:pPr>
        <w:spacing w:after="0" w:line="240" w:lineRule="auto"/>
        <w:ind w:firstLine="709"/>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1. Утвердить прилагаемое Положение об организации взаимодействия МО СП «Алтайское» Кяхтинского района и прокуратуры Кяхтинского  района по проведению антикоррупционной экспертизы нормативных правовых актов и проектов нормативных правовых актов.</w:t>
      </w:r>
    </w:p>
    <w:p w:rsidR="00CC171B" w:rsidRPr="003D040F" w:rsidRDefault="00CC171B" w:rsidP="00CC171B">
      <w:pPr>
        <w:spacing w:after="0" w:line="240" w:lineRule="auto"/>
        <w:ind w:firstLine="709"/>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2. Назначить ответственным за предоставление в прокуратуру Кяхтинского района постановлений и распоряжений администрации МО СП «Алтайское» специалиста </w:t>
      </w:r>
      <w:r w:rsidR="006063AF">
        <w:rPr>
          <w:rFonts w:ascii="Times New Roman" w:eastAsia="Times New Roman" w:hAnsi="Times New Roman"/>
          <w:sz w:val="24"/>
          <w:szCs w:val="24"/>
          <w:lang w:eastAsia="ru-RU"/>
        </w:rPr>
        <w:t xml:space="preserve">не </w:t>
      </w:r>
      <w:r w:rsidRPr="003D040F">
        <w:rPr>
          <w:rFonts w:ascii="Times New Roman" w:eastAsia="Times New Roman" w:hAnsi="Times New Roman"/>
          <w:sz w:val="24"/>
          <w:szCs w:val="24"/>
          <w:lang w:eastAsia="ru-RU"/>
        </w:rPr>
        <w:t xml:space="preserve"> муниципальной дол</w:t>
      </w:r>
      <w:r w:rsidR="009D7F05" w:rsidRPr="003D040F">
        <w:rPr>
          <w:rFonts w:ascii="Times New Roman" w:eastAsia="Times New Roman" w:hAnsi="Times New Roman"/>
          <w:sz w:val="24"/>
          <w:szCs w:val="24"/>
          <w:lang w:eastAsia="ru-RU"/>
        </w:rPr>
        <w:t>жности</w:t>
      </w:r>
      <w:r w:rsidR="006063AF">
        <w:rPr>
          <w:rFonts w:ascii="Times New Roman" w:eastAsia="Times New Roman" w:hAnsi="Times New Roman"/>
          <w:sz w:val="24"/>
          <w:szCs w:val="24"/>
          <w:lang w:eastAsia="ru-RU"/>
        </w:rPr>
        <w:t xml:space="preserve">  Гомбоеву  Людмилу   Николаевну</w:t>
      </w:r>
    </w:p>
    <w:p w:rsidR="00CC171B" w:rsidRPr="003D040F" w:rsidRDefault="00CC171B" w:rsidP="00CC171B">
      <w:pPr>
        <w:spacing w:after="0" w:line="240" w:lineRule="auto"/>
        <w:ind w:firstLine="709"/>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3. Назначить ответственным за предоставление в прокуратуру Кяхтинского района проектов нормативных правовых актов МО СП «Алтайское» и решений </w:t>
      </w:r>
      <w:proofErr w:type="gramStart"/>
      <w:r w:rsidRPr="003D040F">
        <w:rPr>
          <w:rFonts w:ascii="Times New Roman" w:eastAsia="Times New Roman" w:hAnsi="Times New Roman"/>
          <w:sz w:val="24"/>
          <w:szCs w:val="24"/>
          <w:lang w:eastAsia="ru-RU"/>
        </w:rPr>
        <w:t>Совета депутатов сельского поселения специалиста муниципальной службы</w:t>
      </w:r>
      <w:proofErr w:type="gramEnd"/>
      <w:r w:rsidRPr="003D040F">
        <w:rPr>
          <w:rFonts w:ascii="Times New Roman" w:eastAsia="Times New Roman" w:hAnsi="Times New Roman"/>
          <w:sz w:val="24"/>
          <w:szCs w:val="24"/>
          <w:lang w:eastAsia="ru-RU"/>
        </w:rPr>
        <w:t xml:space="preserve"> Рампилову Оюну Викторовну.</w:t>
      </w:r>
    </w:p>
    <w:p w:rsidR="00CC171B" w:rsidRPr="003D040F" w:rsidRDefault="00CC171B" w:rsidP="00CC171B">
      <w:pPr>
        <w:spacing w:after="0" w:line="240" w:lineRule="auto"/>
        <w:ind w:firstLine="709"/>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4. </w:t>
      </w:r>
      <w:proofErr w:type="gramStart"/>
      <w:r w:rsidRPr="003D040F">
        <w:rPr>
          <w:rFonts w:ascii="Times New Roman" w:eastAsia="Times New Roman" w:hAnsi="Times New Roman"/>
          <w:sz w:val="24"/>
          <w:szCs w:val="24"/>
          <w:lang w:eastAsia="ru-RU"/>
        </w:rPr>
        <w:t>Контроль за</w:t>
      </w:r>
      <w:proofErr w:type="gramEnd"/>
      <w:r w:rsidRPr="003D040F">
        <w:rPr>
          <w:rFonts w:ascii="Times New Roman" w:eastAsia="Times New Roman" w:hAnsi="Times New Roman"/>
          <w:sz w:val="24"/>
          <w:szCs w:val="24"/>
          <w:lang w:eastAsia="ru-RU"/>
        </w:rPr>
        <w:t xml:space="preserve"> исполнением настоящего постановления возложить на главу поселения  «Алтайское».</w:t>
      </w:r>
    </w:p>
    <w:p w:rsidR="00CC171B" w:rsidRPr="003D040F" w:rsidRDefault="00CC171B" w:rsidP="00CC171B">
      <w:pPr>
        <w:spacing w:after="0" w:line="240" w:lineRule="auto"/>
        <w:ind w:firstLine="709"/>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5. Настоящее постановление вступает в силу с момента его подписания.</w:t>
      </w:r>
    </w:p>
    <w:p w:rsidR="00CC171B" w:rsidRPr="003D040F" w:rsidRDefault="00CC171B" w:rsidP="00CC171B">
      <w:pPr>
        <w:spacing w:after="0" w:line="240" w:lineRule="auto"/>
        <w:jc w:val="both"/>
        <w:rPr>
          <w:rFonts w:ascii="Times New Roman" w:eastAsia="Times New Roman" w:hAnsi="Times New Roman"/>
          <w:sz w:val="24"/>
          <w:szCs w:val="24"/>
          <w:lang w:eastAsia="ru-RU"/>
        </w:rPr>
      </w:pPr>
    </w:p>
    <w:p w:rsidR="00CC171B" w:rsidRPr="003D040F" w:rsidRDefault="00CC171B" w:rsidP="00CC171B">
      <w:pPr>
        <w:spacing w:after="0" w:line="240" w:lineRule="auto"/>
        <w:jc w:val="both"/>
        <w:rPr>
          <w:rFonts w:ascii="Times New Roman" w:eastAsia="Times New Roman" w:hAnsi="Times New Roman"/>
          <w:sz w:val="24"/>
          <w:szCs w:val="24"/>
          <w:lang w:eastAsia="ru-RU"/>
        </w:rPr>
      </w:pPr>
    </w:p>
    <w:p w:rsidR="00CC171B" w:rsidRPr="003D040F" w:rsidRDefault="00CC171B" w:rsidP="00CC171B">
      <w:pPr>
        <w:spacing w:after="0" w:line="240" w:lineRule="auto"/>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Глава сельского поселения                                                    Ж.Н.Буянтуев</w:t>
      </w:r>
    </w:p>
    <w:p w:rsidR="00CC171B" w:rsidRPr="003D040F" w:rsidRDefault="00CC171B" w:rsidP="00CC171B">
      <w:pPr>
        <w:spacing w:after="0" w:line="240" w:lineRule="exact"/>
        <w:jc w:val="right"/>
        <w:rPr>
          <w:rFonts w:ascii="Times New Roman" w:eastAsia="Times New Roman" w:hAnsi="Times New Roman"/>
          <w:bCs/>
          <w:sz w:val="24"/>
          <w:szCs w:val="24"/>
          <w:lang w:eastAsia="ru-RU"/>
        </w:rPr>
      </w:pPr>
    </w:p>
    <w:p w:rsidR="00CC171B" w:rsidRDefault="00CC171B"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Default="003D040F" w:rsidP="00CC171B">
      <w:pPr>
        <w:spacing w:after="0" w:line="240" w:lineRule="exact"/>
        <w:jc w:val="right"/>
        <w:rPr>
          <w:rFonts w:ascii="Times New Roman" w:eastAsia="Times New Roman" w:hAnsi="Times New Roman"/>
          <w:bCs/>
          <w:sz w:val="24"/>
          <w:szCs w:val="24"/>
          <w:lang w:eastAsia="ru-RU"/>
        </w:rPr>
      </w:pPr>
    </w:p>
    <w:p w:rsidR="003D040F" w:rsidRPr="003D040F" w:rsidRDefault="003D040F" w:rsidP="00CC171B">
      <w:pPr>
        <w:spacing w:after="0" w:line="240" w:lineRule="exact"/>
        <w:jc w:val="right"/>
        <w:rPr>
          <w:rFonts w:ascii="Times New Roman" w:eastAsia="Times New Roman" w:hAnsi="Times New Roman"/>
          <w:bCs/>
          <w:sz w:val="24"/>
          <w:szCs w:val="24"/>
          <w:lang w:eastAsia="ru-RU"/>
        </w:rPr>
      </w:pPr>
    </w:p>
    <w:p w:rsidR="00CC171B" w:rsidRPr="003D040F" w:rsidRDefault="00CC171B" w:rsidP="00CC171B">
      <w:pPr>
        <w:spacing w:after="0" w:line="240" w:lineRule="exact"/>
        <w:jc w:val="right"/>
        <w:rPr>
          <w:rFonts w:ascii="Times New Roman" w:eastAsia="Times New Roman" w:hAnsi="Times New Roman"/>
          <w:bCs/>
          <w:sz w:val="24"/>
          <w:szCs w:val="24"/>
          <w:lang w:eastAsia="ru-RU"/>
        </w:rPr>
      </w:pPr>
    </w:p>
    <w:p w:rsidR="00CC171B" w:rsidRPr="003D040F" w:rsidRDefault="00CC171B" w:rsidP="00CC171B">
      <w:pPr>
        <w:spacing w:after="0" w:line="240" w:lineRule="exact"/>
        <w:jc w:val="right"/>
        <w:rPr>
          <w:rFonts w:ascii="Times New Roman" w:eastAsia="Times New Roman" w:hAnsi="Times New Roman"/>
          <w:bCs/>
          <w:sz w:val="24"/>
          <w:szCs w:val="24"/>
          <w:lang w:eastAsia="ru-RU"/>
        </w:rPr>
      </w:pPr>
      <w:r w:rsidRPr="003D040F">
        <w:rPr>
          <w:rFonts w:ascii="Times New Roman" w:eastAsia="Times New Roman" w:hAnsi="Times New Roman"/>
          <w:bCs/>
          <w:sz w:val="24"/>
          <w:szCs w:val="24"/>
          <w:lang w:eastAsia="ru-RU"/>
        </w:rPr>
        <w:lastRenderedPageBreak/>
        <w:t>Утверждено постановлением</w:t>
      </w:r>
    </w:p>
    <w:p w:rsidR="00CC171B" w:rsidRPr="003D040F" w:rsidRDefault="00CC171B" w:rsidP="00CC171B">
      <w:pPr>
        <w:spacing w:after="0" w:line="240" w:lineRule="exact"/>
        <w:jc w:val="right"/>
        <w:rPr>
          <w:rFonts w:ascii="Times New Roman" w:eastAsia="Times New Roman" w:hAnsi="Times New Roman"/>
          <w:bCs/>
          <w:sz w:val="24"/>
          <w:szCs w:val="24"/>
          <w:lang w:eastAsia="ru-RU"/>
        </w:rPr>
      </w:pPr>
      <w:r w:rsidRPr="003D040F">
        <w:rPr>
          <w:rFonts w:ascii="Times New Roman" w:eastAsia="Times New Roman" w:hAnsi="Times New Roman"/>
          <w:bCs/>
          <w:sz w:val="24"/>
          <w:szCs w:val="24"/>
          <w:lang w:eastAsia="ru-RU"/>
        </w:rPr>
        <w:t>администрации МО СП «Алтайское»</w:t>
      </w:r>
    </w:p>
    <w:p w:rsidR="00CC171B" w:rsidRPr="003D040F" w:rsidRDefault="00CC171B" w:rsidP="00CC171B">
      <w:pPr>
        <w:spacing w:after="0" w:line="240" w:lineRule="exact"/>
        <w:jc w:val="right"/>
        <w:rPr>
          <w:rFonts w:ascii="Times New Roman" w:eastAsia="Times New Roman" w:hAnsi="Times New Roman"/>
          <w:bCs/>
          <w:sz w:val="24"/>
          <w:szCs w:val="24"/>
          <w:lang w:eastAsia="ru-RU"/>
        </w:rPr>
      </w:pPr>
      <w:r w:rsidRPr="003D040F">
        <w:rPr>
          <w:rFonts w:ascii="Times New Roman" w:eastAsia="Times New Roman" w:hAnsi="Times New Roman"/>
          <w:bCs/>
          <w:sz w:val="24"/>
          <w:szCs w:val="24"/>
          <w:lang w:eastAsia="ru-RU"/>
        </w:rPr>
        <w:t xml:space="preserve"> от 30 июня 2021г. № 11__</w:t>
      </w:r>
    </w:p>
    <w:p w:rsidR="00CC171B" w:rsidRPr="003D040F" w:rsidRDefault="00CC171B" w:rsidP="00CC171B">
      <w:pPr>
        <w:spacing w:after="0" w:line="240" w:lineRule="auto"/>
        <w:rPr>
          <w:rFonts w:ascii="Times New Roman" w:eastAsia="Times New Roman" w:hAnsi="Times New Roman"/>
          <w:sz w:val="24"/>
          <w:szCs w:val="24"/>
          <w:lang w:eastAsia="ru-RU"/>
        </w:rPr>
      </w:pPr>
    </w:p>
    <w:p w:rsidR="00CC171B" w:rsidRPr="003D040F" w:rsidRDefault="00CC171B" w:rsidP="00CC171B">
      <w:pPr>
        <w:spacing w:after="0" w:line="240" w:lineRule="auto"/>
        <w:jc w:val="center"/>
        <w:rPr>
          <w:rFonts w:ascii="Times New Roman" w:eastAsia="Times New Roman" w:hAnsi="Times New Roman"/>
          <w:b/>
          <w:bCs/>
          <w:sz w:val="24"/>
          <w:szCs w:val="24"/>
          <w:lang w:eastAsia="ru-RU"/>
        </w:rPr>
      </w:pPr>
      <w:r w:rsidRPr="003D040F">
        <w:rPr>
          <w:rFonts w:ascii="Times New Roman" w:eastAsia="Times New Roman" w:hAnsi="Times New Roman"/>
          <w:b/>
          <w:bCs/>
          <w:sz w:val="24"/>
          <w:szCs w:val="24"/>
          <w:lang w:eastAsia="ru-RU"/>
        </w:rPr>
        <w:t>Положение об организации взаимодействия прокуратуры Кяхтинского района и Администрации муниципального образования сельского  поселения «Алтайское» Кяхтинского района по проведению антикоррупционной экспертизы нормативных правовых актов  и проектов нормативных правовых актов</w:t>
      </w:r>
    </w:p>
    <w:p w:rsidR="00CC171B" w:rsidRPr="003D040F" w:rsidRDefault="00CC171B" w:rsidP="00CC171B">
      <w:pPr>
        <w:spacing w:after="0" w:line="240" w:lineRule="auto"/>
        <w:jc w:val="center"/>
        <w:rPr>
          <w:rFonts w:ascii="Times New Roman" w:eastAsia="Times New Roman" w:hAnsi="Times New Roman"/>
          <w:sz w:val="24"/>
          <w:szCs w:val="24"/>
          <w:lang w:eastAsia="ru-RU"/>
        </w:rPr>
      </w:pPr>
    </w:p>
    <w:p w:rsidR="00CC171B" w:rsidRPr="003D040F" w:rsidRDefault="00CC171B" w:rsidP="00CC171B">
      <w:pPr>
        <w:numPr>
          <w:ilvl w:val="0"/>
          <w:numId w:val="5"/>
        </w:numPr>
        <w:spacing w:after="0" w:line="240" w:lineRule="auto"/>
        <w:jc w:val="center"/>
        <w:rPr>
          <w:rFonts w:ascii="Times New Roman" w:eastAsia="Times New Roman" w:hAnsi="Times New Roman"/>
          <w:bCs/>
          <w:sz w:val="24"/>
          <w:szCs w:val="24"/>
          <w:lang w:eastAsia="ru-RU"/>
        </w:rPr>
      </w:pPr>
      <w:r w:rsidRPr="003D040F">
        <w:rPr>
          <w:rFonts w:ascii="Times New Roman" w:eastAsia="Times New Roman" w:hAnsi="Times New Roman"/>
          <w:bCs/>
          <w:sz w:val="24"/>
          <w:szCs w:val="24"/>
          <w:lang w:eastAsia="ru-RU"/>
        </w:rPr>
        <w:t>Общие положения</w:t>
      </w:r>
    </w:p>
    <w:p w:rsidR="00CC171B" w:rsidRPr="003D040F" w:rsidRDefault="00CC171B" w:rsidP="00CC171B">
      <w:pPr>
        <w:spacing w:after="0" w:line="240" w:lineRule="auto"/>
        <w:jc w:val="center"/>
        <w:rPr>
          <w:rFonts w:ascii="Times New Roman" w:eastAsia="Times New Roman" w:hAnsi="Times New Roman"/>
          <w:sz w:val="24"/>
          <w:szCs w:val="24"/>
          <w:lang w:eastAsia="ru-RU"/>
        </w:rPr>
      </w:pPr>
    </w:p>
    <w:p w:rsidR="00CC171B" w:rsidRPr="003D040F" w:rsidRDefault="00CC171B" w:rsidP="00CC171B">
      <w:pPr>
        <w:spacing w:after="0" w:line="240" w:lineRule="auto"/>
        <w:ind w:firstLine="763"/>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1.1. Настоящее положение разработано в соответствии с требованиями </w:t>
      </w:r>
      <w:r w:rsidRPr="003D040F">
        <w:rPr>
          <w:rFonts w:ascii="Times New Roman" w:eastAsia="Times New Roman" w:hAnsi="Times New Roman"/>
          <w:color w:val="000000"/>
          <w:sz w:val="24"/>
          <w:szCs w:val="24"/>
          <w:lang w:eastAsia="ru-RU"/>
        </w:rPr>
        <w:t xml:space="preserve">Федерального закона </w:t>
      </w:r>
      <w:r w:rsidRPr="003D040F">
        <w:rPr>
          <w:rFonts w:ascii="Times New Roman" w:eastAsia="Times New Roman" w:hAnsi="Times New Roman"/>
          <w:sz w:val="24"/>
          <w:szCs w:val="24"/>
          <w:lang w:eastAsia="ru-RU"/>
        </w:rPr>
        <w:t>от 25.12.2008 № 273-ФЗ «О противодействии коррупции» и Федерального закона от 17.07.2009 № 172-ФЗ «Об антикоррупционной экспертизе нормативных правовых актов и проектов нормативных правовых актов».</w:t>
      </w:r>
    </w:p>
    <w:p w:rsidR="00CC171B" w:rsidRPr="003D040F" w:rsidRDefault="00CC171B" w:rsidP="00CC171B">
      <w:pPr>
        <w:spacing w:after="0" w:line="240" w:lineRule="auto"/>
        <w:ind w:firstLine="763"/>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1.2. Положение устанавливает порядок организации взаимодействия Администрации муниципального образования сельского поселения «Алтайское» Кяхтинского района (далее - сельское поселение) и прокуратуры Кяхтинского района и по проведению антикоррупционной экспертизы нормативных правовых актов (проектов нормативных правовых актов) сельского поселения.</w:t>
      </w:r>
    </w:p>
    <w:p w:rsidR="00CC171B" w:rsidRPr="003D040F" w:rsidRDefault="00CC171B" w:rsidP="00CC171B">
      <w:pPr>
        <w:spacing w:after="0" w:line="240" w:lineRule="auto"/>
        <w:ind w:firstLine="763"/>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1.3. Основным принципом взаимодействия является обязательность предоставления нормативных правовых актов (проектов нормативных правовых актов) сельского поселения в прокуратуру Кяхтинского района для проведения их антикоррупционной экспертизы и обязательность ее проведения прокуратурой Кяхтинского района.</w:t>
      </w:r>
    </w:p>
    <w:p w:rsidR="00CC171B" w:rsidRPr="003D040F" w:rsidRDefault="00CC171B" w:rsidP="00CC171B">
      <w:pPr>
        <w:spacing w:after="0" w:line="240" w:lineRule="auto"/>
        <w:ind w:firstLine="763"/>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1.4. </w:t>
      </w:r>
      <w:proofErr w:type="gramStart"/>
      <w:r w:rsidRPr="003D040F">
        <w:rPr>
          <w:rFonts w:ascii="Times New Roman" w:eastAsia="Times New Roman" w:hAnsi="Times New Roman"/>
          <w:sz w:val="24"/>
          <w:szCs w:val="24"/>
          <w:lang w:eastAsia="ru-RU"/>
        </w:rPr>
        <w:t>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сельского поселения МО «Алтайское» вне зависимости от существования конкретных правоотношений, предусмотренных таким документом.</w:t>
      </w:r>
      <w:proofErr w:type="gramEnd"/>
    </w:p>
    <w:p w:rsidR="00CC171B" w:rsidRPr="003D040F" w:rsidRDefault="00CC171B" w:rsidP="00CC171B">
      <w:pPr>
        <w:spacing w:after="0" w:line="240" w:lineRule="auto"/>
        <w:ind w:firstLine="763"/>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1.5.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CC171B" w:rsidRPr="003D040F" w:rsidRDefault="00CC171B" w:rsidP="00CC171B">
      <w:pPr>
        <w:spacing w:after="0" w:line="240" w:lineRule="auto"/>
        <w:ind w:firstLine="763"/>
        <w:jc w:val="both"/>
        <w:rPr>
          <w:rFonts w:ascii="Times New Roman" w:eastAsia="Times New Roman" w:hAnsi="Times New Roman"/>
          <w:sz w:val="24"/>
          <w:szCs w:val="24"/>
          <w:lang w:eastAsia="ru-RU"/>
        </w:rPr>
      </w:pPr>
    </w:p>
    <w:p w:rsidR="00CC171B" w:rsidRPr="003D040F" w:rsidRDefault="00CC171B" w:rsidP="00CC171B">
      <w:pPr>
        <w:numPr>
          <w:ilvl w:val="0"/>
          <w:numId w:val="5"/>
        </w:numPr>
        <w:spacing w:after="0" w:line="240" w:lineRule="auto"/>
        <w:jc w:val="center"/>
        <w:rPr>
          <w:rFonts w:ascii="Times New Roman" w:eastAsia="Times New Roman" w:hAnsi="Times New Roman"/>
          <w:bCs/>
          <w:sz w:val="24"/>
          <w:szCs w:val="24"/>
          <w:lang w:eastAsia="ru-RU"/>
        </w:rPr>
      </w:pPr>
      <w:r w:rsidRPr="003D040F">
        <w:rPr>
          <w:rFonts w:ascii="Times New Roman" w:eastAsia="Times New Roman" w:hAnsi="Times New Roman"/>
          <w:bCs/>
          <w:sz w:val="24"/>
          <w:szCs w:val="24"/>
          <w:lang w:eastAsia="ru-RU"/>
        </w:rPr>
        <w:t>Порядок представления в прокуратуру Кяхтинского района проектов нормативных правовых актов Администрации муниципального образования сельского поселения «Алтайское» Кяхтинского района</w:t>
      </w:r>
    </w:p>
    <w:p w:rsidR="00CC171B" w:rsidRPr="003D040F" w:rsidRDefault="00CC171B" w:rsidP="00CC171B">
      <w:pPr>
        <w:spacing w:after="0" w:line="240" w:lineRule="auto"/>
        <w:jc w:val="center"/>
        <w:rPr>
          <w:rFonts w:ascii="Times New Roman" w:eastAsia="Times New Roman" w:hAnsi="Times New Roman"/>
          <w:sz w:val="24"/>
          <w:szCs w:val="24"/>
          <w:lang w:eastAsia="ru-RU"/>
        </w:rPr>
      </w:pP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2.1. Проекты нормативных правовых актов сельского поселения могут представляться в прокуратуру Кяхтинского района для проведения антикоррупционной экспертизы как в электронном виде на электронный адрес </w:t>
      </w:r>
      <w:proofErr w:type="spellStart"/>
      <w:r w:rsidRPr="003D040F">
        <w:rPr>
          <w:rFonts w:ascii="Times New Roman" w:eastAsia="Times New Roman" w:hAnsi="Times New Roman"/>
          <w:sz w:val="24"/>
          <w:szCs w:val="24"/>
          <w:lang w:val="en-US" w:eastAsia="ru-RU"/>
        </w:rPr>
        <w:t>kyahta</w:t>
      </w:r>
      <w:proofErr w:type="spellEnd"/>
      <w:r w:rsidRPr="003D040F">
        <w:rPr>
          <w:rFonts w:ascii="Times New Roman" w:eastAsia="Times New Roman" w:hAnsi="Times New Roman"/>
          <w:sz w:val="24"/>
          <w:szCs w:val="24"/>
          <w:lang w:eastAsia="ru-RU"/>
        </w:rPr>
        <w:t xml:space="preserve"> @03.</w:t>
      </w:r>
      <w:proofErr w:type="spellStart"/>
      <w:r w:rsidRPr="003D040F">
        <w:rPr>
          <w:rFonts w:ascii="Times New Roman" w:eastAsia="Times New Roman" w:hAnsi="Times New Roman"/>
          <w:sz w:val="24"/>
          <w:szCs w:val="24"/>
          <w:lang w:val="en-US" w:eastAsia="ru-RU"/>
        </w:rPr>
        <w:t>mailop</w:t>
      </w:r>
      <w:proofErr w:type="spellEnd"/>
      <w:r w:rsidRPr="003D040F">
        <w:rPr>
          <w:rFonts w:ascii="Times New Roman" w:eastAsia="Times New Roman" w:hAnsi="Times New Roman"/>
          <w:sz w:val="24"/>
          <w:szCs w:val="24"/>
          <w:lang w:eastAsia="ru-RU"/>
        </w:rPr>
        <w:t>.</w:t>
      </w:r>
      <w:proofErr w:type="spellStart"/>
      <w:r w:rsidRPr="003D040F">
        <w:rPr>
          <w:rFonts w:ascii="Times New Roman" w:eastAsia="Times New Roman" w:hAnsi="Times New Roman"/>
          <w:sz w:val="24"/>
          <w:szCs w:val="24"/>
          <w:lang w:val="en-US" w:eastAsia="ru-RU"/>
        </w:rPr>
        <w:t>ru</w:t>
      </w:r>
      <w:proofErr w:type="spellEnd"/>
      <w:r w:rsidRPr="003D040F">
        <w:rPr>
          <w:rFonts w:ascii="Times New Roman" w:eastAsia="Times New Roman" w:hAnsi="Times New Roman"/>
          <w:sz w:val="24"/>
          <w:szCs w:val="24"/>
          <w:lang w:eastAsia="ru-RU"/>
        </w:rPr>
        <w:t>, так и на бумажном носителе.</w:t>
      </w: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2.2. Все проекты нормативных правовых актов сельского поселения представляются в прокуратуру Кяхтинского района для проведения антикоррупционной экспертизы не позднее, чем за 30 дней до их принятия, а проекты административных регламентов предоставления муниципальных услуг (исполнения муниципальных функций) в течение 5 календарных дней с момента размещения проекта в сети Интернет.</w:t>
      </w: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Все проекты нормативных правовых актов </w:t>
      </w:r>
      <w:r w:rsidRPr="003D040F">
        <w:rPr>
          <w:rFonts w:ascii="Times New Roman" w:eastAsia="Times New Roman" w:hAnsi="Times New Roman"/>
          <w:bCs/>
          <w:sz w:val="24"/>
          <w:szCs w:val="24"/>
          <w:lang w:eastAsia="ru-RU"/>
        </w:rPr>
        <w:t>Администрации муниципального образования сельского поселения «Алтайское» Кяхтинского района</w:t>
      </w:r>
      <w:r w:rsidRPr="003D040F">
        <w:rPr>
          <w:rFonts w:ascii="Times New Roman" w:eastAsia="Times New Roman" w:hAnsi="Times New Roman"/>
          <w:sz w:val="24"/>
          <w:szCs w:val="24"/>
          <w:lang w:eastAsia="ru-RU"/>
        </w:rPr>
        <w:t xml:space="preserve">  представляются в </w:t>
      </w:r>
      <w:r w:rsidRPr="003D040F">
        <w:rPr>
          <w:rFonts w:ascii="Times New Roman" w:eastAsia="Times New Roman" w:hAnsi="Times New Roman"/>
          <w:sz w:val="24"/>
          <w:szCs w:val="24"/>
          <w:lang w:eastAsia="ru-RU"/>
        </w:rPr>
        <w:lastRenderedPageBreak/>
        <w:t>прокуратуру Кяхтинского района для проведения антикоррупционной экспертизы не позднее, чем за 5 рабочих дней до их принятия.</w:t>
      </w: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2.3. К проектам нормативных правовых актов должны быть приложены: сопроводительное письмо с указанием планируемого срока принятия муниципального нормативного правового акта, пояснительная записка к проекту, данные о разработчике проекта и лице, проводившем экспертизу.</w:t>
      </w: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Достоверность документов, направленных в электронном виде, подтверждается сопроводительным письмом, направленным на бумажном носителе.</w:t>
      </w: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2.4. При получении отрицательного заключения прокуратуры на проект нормативного правового акта незамедлительно рассматривает его. </w:t>
      </w: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В случае согласия с высказанными прокуратурой замечаниями устраняет их и направляет доработанный прое</w:t>
      </w:r>
      <w:proofErr w:type="gramStart"/>
      <w:r w:rsidRPr="003D040F">
        <w:rPr>
          <w:rFonts w:ascii="Times New Roman" w:eastAsia="Times New Roman" w:hAnsi="Times New Roman"/>
          <w:sz w:val="24"/>
          <w:szCs w:val="24"/>
          <w:lang w:eastAsia="ru-RU"/>
        </w:rPr>
        <w:t>кт в пр</w:t>
      </w:r>
      <w:proofErr w:type="gramEnd"/>
      <w:r w:rsidRPr="003D040F">
        <w:rPr>
          <w:rFonts w:ascii="Times New Roman" w:eastAsia="Times New Roman" w:hAnsi="Times New Roman"/>
          <w:sz w:val="24"/>
          <w:szCs w:val="24"/>
          <w:lang w:eastAsia="ru-RU"/>
        </w:rPr>
        <w:t>окуратуру. В случае несогласия с высказанными замечаниями информирует об этом прокуратуру в письменном виде с указанием мотивов принятого решения.</w:t>
      </w: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p>
    <w:p w:rsidR="00CC171B" w:rsidRPr="003D040F" w:rsidRDefault="00CC171B" w:rsidP="00CC171B">
      <w:pPr>
        <w:numPr>
          <w:ilvl w:val="0"/>
          <w:numId w:val="5"/>
        </w:numPr>
        <w:spacing w:after="0" w:line="240" w:lineRule="auto"/>
        <w:ind w:left="567" w:hanging="567"/>
        <w:jc w:val="center"/>
        <w:rPr>
          <w:rFonts w:ascii="Times New Roman" w:eastAsia="Times New Roman" w:hAnsi="Times New Roman"/>
          <w:bCs/>
          <w:sz w:val="24"/>
          <w:szCs w:val="24"/>
          <w:lang w:eastAsia="ru-RU"/>
        </w:rPr>
      </w:pPr>
      <w:r w:rsidRPr="003D040F">
        <w:rPr>
          <w:rFonts w:ascii="Times New Roman" w:eastAsia="Times New Roman" w:hAnsi="Times New Roman"/>
          <w:bCs/>
          <w:sz w:val="24"/>
          <w:szCs w:val="24"/>
          <w:lang w:eastAsia="ru-RU"/>
        </w:rPr>
        <w:t>Порядок взаимодействия Администрации муниципального образования сельского поселения «Алтайское» Кяхтинского района при проведении антикоррупционной экспертизы нормативных правовых актов</w:t>
      </w:r>
    </w:p>
    <w:p w:rsidR="00CC171B" w:rsidRPr="003D040F" w:rsidRDefault="00CC171B" w:rsidP="00CC171B">
      <w:pPr>
        <w:spacing w:after="0" w:line="240" w:lineRule="auto"/>
        <w:rPr>
          <w:rFonts w:ascii="Times New Roman" w:eastAsia="Times New Roman" w:hAnsi="Times New Roman"/>
          <w:bCs/>
          <w:sz w:val="24"/>
          <w:szCs w:val="24"/>
          <w:lang w:eastAsia="ru-RU"/>
        </w:rPr>
      </w:pPr>
    </w:p>
    <w:p w:rsidR="00CC171B" w:rsidRPr="003D040F" w:rsidRDefault="00CC171B" w:rsidP="00CC171B">
      <w:pPr>
        <w:spacing w:after="0" w:line="240" w:lineRule="auto"/>
        <w:ind w:firstLine="708"/>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3.1. Нормативные правовые акты сельского поселения представляются в прокуратуру Кяхтинского района на бумажном носителе.</w:t>
      </w:r>
    </w:p>
    <w:p w:rsidR="00CC171B" w:rsidRPr="003D040F" w:rsidRDefault="00CC171B" w:rsidP="00CC171B">
      <w:pPr>
        <w:spacing w:after="0" w:line="240" w:lineRule="auto"/>
        <w:ind w:firstLine="708"/>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 xml:space="preserve">3.2. </w:t>
      </w:r>
      <w:proofErr w:type="gramStart"/>
      <w:r w:rsidRPr="003D040F">
        <w:rPr>
          <w:rFonts w:ascii="Times New Roman" w:eastAsia="Times New Roman" w:hAnsi="Times New Roman"/>
          <w:sz w:val="24"/>
          <w:szCs w:val="24"/>
          <w:lang w:eastAsia="ru-RU"/>
        </w:rPr>
        <w:t>Нормативные правовые акты, принятые сельским поселением, представляются в прокуратуру Кяхтинского района для проведения антикоррупционной экспертизы два раза в месяц: принятые в период с 1 по 15 число месяца - не позднее 20 числа текущего месяца, принятые после 15 числа месяца - не позднее 5 числа месяца, следующего за месяцем принятия нормативных правовых актов.</w:t>
      </w:r>
      <w:proofErr w:type="gramEnd"/>
    </w:p>
    <w:p w:rsidR="00CC171B" w:rsidRPr="003D040F" w:rsidRDefault="00CC171B" w:rsidP="00CC171B">
      <w:pPr>
        <w:spacing w:after="0" w:line="240" w:lineRule="auto"/>
        <w:ind w:firstLine="708"/>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3.3. К направленным нормативным правовым актам сельского поселения должны быть приложены: сопроводительное письмо, а также реестр принятых нормативных правовых актов и сведения об их опубликовании (обнародовании).</w:t>
      </w:r>
    </w:p>
    <w:p w:rsidR="00CC171B" w:rsidRPr="003D040F" w:rsidRDefault="00CC171B" w:rsidP="00CC171B">
      <w:pPr>
        <w:spacing w:after="0" w:line="240" w:lineRule="auto"/>
        <w:ind w:firstLine="708"/>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3.4. Одновременно с реестром нормативных правовых актов в прокуратуру района направляется акт сверки принятых нормативных правовых актов за месяц.</w:t>
      </w:r>
    </w:p>
    <w:p w:rsidR="00CC171B" w:rsidRPr="003D040F" w:rsidRDefault="00CC171B" w:rsidP="00CC171B">
      <w:pPr>
        <w:spacing w:after="0" w:line="240" w:lineRule="auto"/>
        <w:jc w:val="center"/>
        <w:rPr>
          <w:rFonts w:ascii="Times New Roman" w:eastAsia="Times New Roman" w:hAnsi="Times New Roman"/>
          <w:sz w:val="24"/>
          <w:szCs w:val="24"/>
          <w:lang w:eastAsia="ru-RU"/>
        </w:rPr>
      </w:pPr>
    </w:p>
    <w:p w:rsidR="00CC171B" w:rsidRPr="003D040F" w:rsidRDefault="00CC171B" w:rsidP="00CC171B">
      <w:pPr>
        <w:numPr>
          <w:ilvl w:val="0"/>
          <w:numId w:val="5"/>
        </w:numPr>
        <w:spacing w:after="0" w:line="240" w:lineRule="auto"/>
        <w:ind w:left="567" w:hanging="567"/>
        <w:jc w:val="center"/>
        <w:rPr>
          <w:rFonts w:ascii="Times New Roman" w:eastAsia="Times New Roman" w:hAnsi="Times New Roman"/>
          <w:bCs/>
          <w:sz w:val="24"/>
          <w:szCs w:val="24"/>
          <w:lang w:eastAsia="ru-RU"/>
        </w:rPr>
      </w:pPr>
      <w:r w:rsidRPr="003D040F">
        <w:rPr>
          <w:rFonts w:ascii="Times New Roman" w:eastAsia="Times New Roman" w:hAnsi="Times New Roman"/>
          <w:bCs/>
          <w:sz w:val="24"/>
          <w:szCs w:val="24"/>
          <w:lang w:eastAsia="ru-RU"/>
        </w:rPr>
        <w:t>Ответственность</w:t>
      </w:r>
    </w:p>
    <w:p w:rsidR="00CC171B" w:rsidRPr="003D040F" w:rsidRDefault="00CC171B" w:rsidP="00CC171B">
      <w:pPr>
        <w:spacing w:after="0" w:line="240" w:lineRule="auto"/>
        <w:jc w:val="center"/>
        <w:rPr>
          <w:rFonts w:ascii="Times New Roman" w:eastAsia="Times New Roman" w:hAnsi="Times New Roman"/>
          <w:sz w:val="24"/>
          <w:szCs w:val="24"/>
          <w:lang w:eastAsia="ru-RU"/>
        </w:rPr>
      </w:pPr>
    </w:p>
    <w:p w:rsidR="00CC171B" w:rsidRPr="003D040F" w:rsidRDefault="00CC171B" w:rsidP="00CC171B">
      <w:pPr>
        <w:spacing w:after="0" w:line="240" w:lineRule="auto"/>
        <w:ind w:firstLine="654"/>
        <w:jc w:val="both"/>
        <w:rPr>
          <w:rFonts w:ascii="Times New Roman" w:eastAsia="Times New Roman" w:hAnsi="Times New Roman"/>
          <w:sz w:val="24"/>
          <w:szCs w:val="24"/>
          <w:lang w:eastAsia="ru-RU"/>
        </w:rPr>
      </w:pPr>
      <w:r w:rsidRPr="003D040F">
        <w:rPr>
          <w:rFonts w:ascii="Times New Roman" w:eastAsia="Times New Roman" w:hAnsi="Times New Roman"/>
          <w:sz w:val="24"/>
          <w:szCs w:val="24"/>
          <w:lang w:eastAsia="ru-RU"/>
        </w:rPr>
        <w:t>4. Должностные лица органов местного самоуправления, отвечающие за подготовку проектов нормативных правовых актов, своевременность предоставления нормативных правовых актов (их проектов), а также иных правовых актов в прокуратуру района несут ответственность в соответствии с действующим законодательством и муниципальными правовыми актами.</w:t>
      </w:r>
    </w:p>
    <w:p w:rsidR="00CC171B" w:rsidRPr="003D040F" w:rsidRDefault="00CC171B" w:rsidP="00CC171B">
      <w:pPr>
        <w:spacing w:after="0" w:line="240" w:lineRule="auto"/>
        <w:rPr>
          <w:rFonts w:ascii="Times New Roman" w:eastAsia="Times New Roman" w:hAnsi="Times New Roman"/>
          <w:sz w:val="24"/>
          <w:szCs w:val="24"/>
          <w:lang w:eastAsia="ru-RU"/>
        </w:rPr>
      </w:pPr>
    </w:p>
    <w:p w:rsidR="00CC171B" w:rsidRPr="003D040F" w:rsidRDefault="00CC171B" w:rsidP="00CC171B">
      <w:pPr>
        <w:spacing w:after="0" w:line="240" w:lineRule="exact"/>
        <w:jc w:val="both"/>
        <w:rPr>
          <w:rFonts w:ascii="Times New Roman" w:eastAsia="Times New Roman" w:hAnsi="Times New Roman"/>
          <w:sz w:val="24"/>
          <w:szCs w:val="24"/>
          <w:lang w:eastAsia="ru-RU"/>
        </w:rPr>
      </w:pPr>
    </w:p>
    <w:p w:rsidR="00F658F6" w:rsidRPr="003D040F" w:rsidRDefault="00F658F6" w:rsidP="004C5519">
      <w:pPr>
        <w:jc w:val="center"/>
        <w:rPr>
          <w:rFonts w:ascii="Times New Roman" w:hAnsi="Times New Roman"/>
          <w:b/>
          <w:sz w:val="24"/>
          <w:szCs w:val="24"/>
        </w:rPr>
      </w:pPr>
    </w:p>
    <w:p w:rsidR="00F658F6" w:rsidRPr="003D040F" w:rsidRDefault="00F658F6" w:rsidP="004C5519">
      <w:pPr>
        <w:jc w:val="center"/>
        <w:rPr>
          <w:rFonts w:ascii="Times New Roman" w:hAnsi="Times New Roman"/>
          <w:b/>
          <w:sz w:val="24"/>
          <w:szCs w:val="24"/>
        </w:rPr>
      </w:pPr>
    </w:p>
    <w:p w:rsidR="00F658F6" w:rsidRPr="003D040F" w:rsidRDefault="00F658F6" w:rsidP="004C5519">
      <w:pPr>
        <w:jc w:val="center"/>
        <w:rPr>
          <w:rFonts w:ascii="Times New Roman" w:hAnsi="Times New Roman"/>
          <w:b/>
          <w:sz w:val="24"/>
          <w:szCs w:val="24"/>
        </w:rPr>
      </w:pPr>
    </w:p>
    <w:p w:rsidR="00F658F6" w:rsidRPr="003D040F" w:rsidRDefault="00F658F6" w:rsidP="004C5519">
      <w:pPr>
        <w:jc w:val="center"/>
        <w:rPr>
          <w:rFonts w:ascii="Times New Roman" w:hAnsi="Times New Roman"/>
          <w:b/>
          <w:sz w:val="24"/>
          <w:szCs w:val="24"/>
        </w:rPr>
      </w:pPr>
    </w:p>
    <w:p w:rsidR="00F658F6" w:rsidRPr="003D040F" w:rsidRDefault="00F658F6" w:rsidP="004C5519">
      <w:pPr>
        <w:jc w:val="center"/>
        <w:rPr>
          <w:rFonts w:ascii="Times New Roman" w:hAnsi="Times New Roman"/>
          <w:b/>
          <w:sz w:val="24"/>
          <w:szCs w:val="24"/>
        </w:rPr>
      </w:pPr>
    </w:p>
    <w:p w:rsidR="00F658F6" w:rsidRDefault="00F658F6" w:rsidP="004C5519">
      <w:pPr>
        <w:jc w:val="center"/>
        <w:rPr>
          <w:rFonts w:ascii="Times New Roman" w:hAnsi="Times New Roman"/>
          <w:b/>
          <w:sz w:val="24"/>
          <w:szCs w:val="24"/>
        </w:rPr>
      </w:pPr>
    </w:p>
    <w:p w:rsidR="00F658F6" w:rsidRPr="00CC171B" w:rsidRDefault="00F658F6" w:rsidP="00F658F6">
      <w:pPr>
        <w:spacing w:after="0"/>
        <w:jc w:val="center"/>
        <w:rPr>
          <w:rFonts w:ascii="Times New Roman" w:hAnsi="Times New Roman"/>
          <w:b/>
          <w:sz w:val="24"/>
          <w:szCs w:val="24"/>
        </w:rPr>
      </w:pPr>
      <w:r>
        <w:rPr>
          <w:rFonts w:ascii="Times New Roman" w:hAnsi="Times New Roman"/>
          <w:b/>
          <w:sz w:val="24"/>
          <w:szCs w:val="24"/>
        </w:rPr>
        <w:lastRenderedPageBreak/>
        <w:t>М</w:t>
      </w:r>
      <w:r w:rsidRPr="00CC171B">
        <w:rPr>
          <w:rFonts w:ascii="Times New Roman" w:hAnsi="Times New Roman"/>
          <w:b/>
          <w:sz w:val="24"/>
          <w:szCs w:val="24"/>
        </w:rPr>
        <w:t>УНИЦИПАЛЬНОЕ КАЗЕННОЕ УЧРЕЖДЕНИЕ</w:t>
      </w:r>
    </w:p>
    <w:p w:rsidR="00F658F6" w:rsidRPr="00CC171B" w:rsidRDefault="00F658F6" w:rsidP="00F658F6">
      <w:pPr>
        <w:spacing w:after="0"/>
        <w:jc w:val="center"/>
        <w:rPr>
          <w:rFonts w:ascii="Times New Roman" w:hAnsi="Times New Roman"/>
          <w:b/>
          <w:sz w:val="24"/>
          <w:szCs w:val="24"/>
        </w:rPr>
      </w:pPr>
      <w:r w:rsidRPr="00CC171B">
        <w:rPr>
          <w:rFonts w:ascii="Times New Roman" w:hAnsi="Times New Roman"/>
          <w:b/>
          <w:sz w:val="24"/>
          <w:szCs w:val="24"/>
        </w:rPr>
        <w:t>АДМИНИСТРАЦИЯ МУНИЦИПАЛЬНОГО ОБРАЗОВАНИЯ</w:t>
      </w:r>
    </w:p>
    <w:p w:rsidR="00F658F6" w:rsidRPr="00CC171B" w:rsidRDefault="00F658F6" w:rsidP="00F658F6">
      <w:pPr>
        <w:spacing w:after="0"/>
        <w:jc w:val="center"/>
        <w:rPr>
          <w:rFonts w:ascii="Times New Roman" w:hAnsi="Times New Roman"/>
          <w:b/>
          <w:sz w:val="24"/>
          <w:szCs w:val="24"/>
        </w:rPr>
      </w:pPr>
      <w:r w:rsidRPr="00CC171B">
        <w:rPr>
          <w:rFonts w:ascii="Times New Roman" w:hAnsi="Times New Roman"/>
          <w:b/>
          <w:sz w:val="24"/>
          <w:szCs w:val="24"/>
        </w:rPr>
        <w:t>СЕЛЬСКОЕ ПОСЕЛЕНИЕ «АЛТАЙСКОЕ» КЯХТИНСКОГО РАЙОНА</w:t>
      </w:r>
    </w:p>
    <w:p w:rsidR="00F658F6" w:rsidRPr="00CC171B" w:rsidRDefault="00F658F6" w:rsidP="00F658F6">
      <w:pPr>
        <w:pBdr>
          <w:bottom w:val="single" w:sz="12" w:space="1" w:color="auto"/>
        </w:pBdr>
        <w:spacing w:after="0"/>
        <w:jc w:val="center"/>
        <w:rPr>
          <w:rFonts w:ascii="Times New Roman" w:hAnsi="Times New Roman"/>
          <w:b/>
          <w:sz w:val="24"/>
          <w:szCs w:val="24"/>
        </w:rPr>
      </w:pPr>
      <w:r w:rsidRPr="00CC171B">
        <w:rPr>
          <w:rFonts w:ascii="Times New Roman" w:hAnsi="Times New Roman"/>
          <w:b/>
          <w:sz w:val="24"/>
          <w:szCs w:val="24"/>
        </w:rPr>
        <w:t>РЕСПУБЛИКИ БУРЯТИЯ</w:t>
      </w:r>
    </w:p>
    <w:p w:rsidR="00F658F6" w:rsidRPr="00CC171B" w:rsidRDefault="00F658F6" w:rsidP="00F658F6">
      <w:pPr>
        <w:rPr>
          <w:rFonts w:ascii="Times New Roman" w:hAnsi="Times New Roman"/>
          <w:sz w:val="24"/>
          <w:szCs w:val="24"/>
        </w:rPr>
      </w:pPr>
    </w:p>
    <w:p w:rsidR="00F658F6" w:rsidRPr="00CC171B" w:rsidRDefault="00F658F6" w:rsidP="00F658F6">
      <w:pPr>
        <w:jc w:val="center"/>
        <w:rPr>
          <w:rFonts w:ascii="Times New Roman" w:hAnsi="Times New Roman"/>
          <w:b/>
          <w:sz w:val="24"/>
          <w:szCs w:val="24"/>
        </w:rPr>
      </w:pPr>
      <w:r>
        <w:rPr>
          <w:rFonts w:ascii="Times New Roman" w:hAnsi="Times New Roman"/>
          <w:b/>
          <w:sz w:val="24"/>
          <w:szCs w:val="24"/>
        </w:rPr>
        <w:t xml:space="preserve">      ПОСТАНОВЛЕНИЕ</w:t>
      </w:r>
    </w:p>
    <w:p w:rsidR="004C5519" w:rsidRPr="004C5519" w:rsidRDefault="00F658F6" w:rsidP="00F658F6">
      <w:pPr>
        <w:jc w:val="both"/>
        <w:rPr>
          <w:rFonts w:ascii="Times New Roman" w:hAnsi="Times New Roman"/>
          <w:sz w:val="24"/>
          <w:szCs w:val="24"/>
        </w:rPr>
      </w:pPr>
      <w:r w:rsidRPr="004C5519">
        <w:rPr>
          <w:rFonts w:ascii="Times New Roman" w:hAnsi="Times New Roman"/>
          <w:sz w:val="24"/>
          <w:szCs w:val="24"/>
        </w:rPr>
        <w:t xml:space="preserve"> </w:t>
      </w:r>
      <w:r w:rsidR="004C5519" w:rsidRPr="004C5519">
        <w:rPr>
          <w:rFonts w:ascii="Times New Roman" w:hAnsi="Times New Roman"/>
          <w:sz w:val="24"/>
          <w:szCs w:val="24"/>
        </w:rPr>
        <w:t>«13» августа  2021 г.</w:t>
      </w:r>
      <w:r w:rsidR="004C5519" w:rsidRPr="004C5519">
        <w:rPr>
          <w:rFonts w:ascii="Times New Roman" w:hAnsi="Times New Roman"/>
          <w:sz w:val="24"/>
          <w:szCs w:val="24"/>
        </w:rPr>
        <w:tab/>
        <w:t xml:space="preserve">                </w:t>
      </w:r>
      <w:r w:rsidR="004C5519" w:rsidRPr="004C5519">
        <w:rPr>
          <w:rFonts w:ascii="Times New Roman" w:hAnsi="Times New Roman"/>
          <w:sz w:val="24"/>
          <w:szCs w:val="24"/>
        </w:rPr>
        <w:tab/>
        <w:t>№ 12</w:t>
      </w:r>
      <w:r w:rsidR="004C5519" w:rsidRPr="004C5519">
        <w:rPr>
          <w:rFonts w:ascii="Times New Roman" w:hAnsi="Times New Roman"/>
          <w:sz w:val="24"/>
          <w:szCs w:val="24"/>
        </w:rPr>
        <w:tab/>
        <w:t xml:space="preserve">          </w:t>
      </w:r>
      <w:r w:rsidR="004C5519" w:rsidRPr="004C5519">
        <w:rPr>
          <w:rFonts w:ascii="Times New Roman" w:hAnsi="Times New Roman"/>
          <w:sz w:val="24"/>
          <w:szCs w:val="24"/>
        </w:rPr>
        <w:tab/>
      </w:r>
      <w:r w:rsidR="004C5519" w:rsidRPr="004C5519">
        <w:rPr>
          <w:rFonts w:ascii="Times New Roman" w:hAnsi="Times New Roman"/>
          <w:sz w:val="24"/>
          <w:szCs w:val="24"/>
        </w:rPr>
        <w:tab/>
        <w:t xml:space="preserve">       с. Усть-Дунгуй</w:t>
      </w:r>
    </w:p>
    <w:p w:rsidR="004C5519" w:rsidRPr="004C5519" w:rsidRDefault="004C5519" w:rsidP="001A0A89">
      <w:pPr>
        <w:spacing w:after="0"/>
        <w:rPr>
          <w:rFonts w:ascii="Times New Roman" w:hAnsi="Times New Roman"/>
          <w:b/>
          <w:sz w:val="24"/>
          <w:szCs w:val="24"/>
        </w:rPr>
      </w:pPr>
      <w:r w:rsidRPr="004C5519">
        <w:rPr>
          <w:rFonts w:ascii="Times New Roman" w:hAnsi="Times New Roman"/>
          <w:b/>
          <w:sz w:val="24"/>
          <w:szCs w:val="24"/>
        </w:rPr>
        <w:t>«Об утверждении отчета об исполнении бюджета</w:t>
      </w:r>
    </w:p>
    <w:p w:rsidR="004C5519" w:rsidRPr="004C5519" w:rsidRDefault="004C5519" w:rsidP="001A0A89">
      <w:pPr>
        <w:spacing w:after="0"/>
        <w:rPr>
          <w:rFonts w:ascii="Times New Roman" w:hAnsi="Times New Roman"/>
          <w:b/>
          <w:sz w:val="24"/>
          <w:szCs w:val="24"/>
        </w:rPr>
      </w:pPr>
      <w:r w:rsidRPr="004C5519">
        <w:rPr>
          <w:rFonts w:ascii="Times New Roman" w:hAnsi="Times New Roman"/>
          <w:b/>
          <w:sz w:val="24"/>
          <w:szCs w:val="24"/>
        </w:rPr>
        <w:t>Муниципального образования сельского поселения «Алтайское»</w:t>
      </w:r>
    </w:p>
    <w:p w:rsidR="004C5519" w:rsidRPr="004C5519" w:rsidRDefault="004C5519" w:rsidP="004C5519">
      <w:pPr>
        <w:rPr>
          <w:rFonts w:ascii="Times New Roman" w:hAnsi="Times New Roman"/>
          <w:b/>
          <w:sz w:val="24"/>
          <w:szCs w:val="24"/>
        </w:rPr>
      </w:pPr>
    </w:p>
    <w:p w:rsidR="00150D6E" w:rsidRDefault="004C5519" w:rsidP="004C5519">
      <w:pPr>
        <w:jc w:val="both"/>
        <w:rPr>
          <w:rFonts w:ascii="Times New Roman" w:hAnsi="Times New Roman"/>
          <w:sz w:val="24"/>
          <w:szCs w:val="24"/>
        </w:rPr>
      </w:pPr>
      <w:r w:rsidRPr="004C5519">
        <w:rPr>
          <w:rFonts w:ascii="Times New Roman" w:hAnsi="Times New Roman"/>
          <w:sz w:val="24"/>
          <w:szCs w:val="24"/>
        </w:rPr>
        <w:t xml:space="preserve">В соответствии со статьей 264.2 Бюджетного кодекса Российской Федерации и  Положения о бюджетном процессе в МО СП «Алтайское» </w:t>
      </w:r>
    </w:p>
    <w:p w:rsidR="004C5519" w:rsidRPr="00150D6E" w:rsidRDefault="00150D6E" w:rsidP="004C5519">
      <w:pPr>
        <w:jc w:val="both"/>
        <w:rPr>
          <w:rFonts w:ascii="Times New Roman" w:hAnsi="Times New Roman"/>
          <w:b/>
          <w:sz w:val="24"/>
          <w:szCs w:val="24"/>
        </w:rPr>
      </w:pPr>
      <w:r w:rsidRPr="00150D6E">
        <w:rPr>
          <w:rFonts w:ascii="Times New Roman" w:hAnsi="Times New Roman"/>
          <w:b/>
          <w:sz w:val="24"/>
          <w:szCs w:val="24"/>
        </w:rPr>
        <w:t xml:space="preserve">                                                     </w:t>
      </w:r>
      <w:r w:rsidR="004C5519" w:rsidRPr="00150D6E">
        <w:rPr>
          <w:rFonts w:ascii="Times New Roman" w:hAnsi="Times New Roman"/>
          <w:b/>
          <w:sz w:val="24"/>
          <w:szCs w:val="24"/>
        </w:rPr>
        <w:t>ПОСТАНОВЛЯЮ:</w:t>
      </w:r>
    </w:p>
    <w:p w:rsidR="004C5519" w:rsidRPr="004C5519" w:rsidRDefault="004C5519" w:rsidP="004C5519">
      <w:pPr>
        <w:numPr>
          <w:ilvl w:val="0"/>
          <w:numId w:val="6"/>
        </w:numPr>
        <w:spacing w:after="0" w:line="240" w:lineRule="auto"/>
        <w:jc w:val="both"/>
        <w:rPr>
          <w:rFonts w:ascii="Times New Roman" w:hAnsi="Times New Roman"/>
          <w:sz w:val="24"/>
          <w:szCs w:val="24"/>
        </w:rPr>
      </w:pPr>
      <w:r w:rsidRPr="004C5519">
        <w:rPr>
          <w:rFonts w:ascii="Times New Roman" w:hAnsi="Times New Roman"/>
          <w:sz w:val="24"/>
          <w:szCs w:val="24"/>
        </w:rPr>
        <w:t>Утвердить отчет об исполнении бюджета муниципального образования сельского поселения «Алтайское» за 1 полугодие 2021 года согласно приложению.</w:t>
      </w:r>
    </w:p>
    <w:p w:rsidR="004C5519" w:rsidRPr="004C5519" w:rsidRDefault="004C5519" w:rsidP="004C5519">
      <w:pPr>
        <w:numPr>
          <w:ilvl w:val="0"/>
          <w:numId w:val="6"/>
        </w:numPr>
        <w:spacing w:after="0" w:line="240" w:lineRule="auto"/>
        <w:jc w:val="both"/>
        <w:rPr>
          <w:rFonts w:ascii="Times New Roman" w:hAnsi="Times New Roman"/>
          <w:sz w:val="24"/>
          <w:szCs w:val="24"/>
        </w:rPr>
      </w:pPr>
      <w:r w:rsidRPr="004C5519">
        <w:rPr>
          <w:rFonts w:ascii="Times New Roman" w:hAnsi="Times New Roman"/>
          <w:sz w:val="24"/>
          <w:szCs w:val="24"/>
        </w:rPr>
        <w:t>Направить отчет об исполнении бюджета муниципального образования сельского  поселения «Алтайское» за 1 полугодие 2021 года в Совет депутатов МО «Кяхтинский район» и Контрольно-счетную палату МО  «Кяхтинский район».</w:t>
      </w:r>
    </w:p>
    <w:p w:rsidR="004C5519" w:rsidRPr="004C5519" w:rsidRDefault="004C5519" w:rsidP="004C5519">
      <w:pPr>
        <w:jc w:val="both"/>
        <w:rPr>
          <w:rFonts w:ascii="Times New Roman" w:hAnsi="Times New Roman"/>
          <w:sz w:val="24"/>
          <w:szCs w:val="24"/>
        </w:rPr>
      </w:pPr>
      <w:r w:rsidRPr="004C5519">
        <w:rPr>
          <w:rFonts w:ascii="Times New Roman" w:hAnsi="Times New Roman"/>
          <w:sz w:val="24"/>
          <w:szCs w:val="24"/>
        </w:rPr>
        <w:tab/>
        <w:t>3. Направить отчет об исполнении бюджета муниципального образования сельского  поселения «Алтайское» за 1 полугодие 2021 года в Совет депутатов МО СП «Алтайское».</w:t>
      </w:r>
    </w:p>
    <w:p w:rsidR="004C5519" w:rsidRPr="004C5519" w:rsidRDefault="004C5519" w:rsidP="004C5519">
      <w:pPr>
        <w:jc w:val="both"/>
        <w:rPr>
          <w:rFonts w:ascii="Times New Roman" w:hAnsi="Times New Roman"/>
          <w:sz w:val="24"/>
          <w:szCs w:val="24"/>
        </w:rPr>
      </w:pPr>
      <w:r w:rsidRPr="004C5519">
        <w:rPr>
          <w:rFonts w:ascii="Times New Roman" w:hAnsi="Times New Roman"/>
          <w:sz w:val="24"/>
          <w:szCs w:val="24"/>
        </w:rPr>
        <w:tab/>
        <w:t>4.   Контроль над исполнением настоящего постановления оставляю за собой.</w:t>
      </w:r>
    </w:p>
    <w:p w:rsidR="004C5519" w:rsidRPr="004C5519" w:rsidRDefault="004C5519" w:rsidP="004C5519">
      <w:pPr>
        <w:jc w:val="both"/>
        <w:rPr>
          <w:rFonts w:ascii="Times New Roman" w:hAnsi="Times New Roman"/>
          <w:sz w:val="24"/>
          <w:szCs w:val="24"/>
        </w:rPr>
      </w:pPr>
      <w:r w:rsidRPr="004C5519">
        <w:rPr>
          <w:rFonts w:ascii="Times New Roman" w:hAnsi="Times New Roman"/>
          <w:sz w:val="24"/>
          <w:szCs w:val="24"/>
        </w:rPr>
        <w:tab/>
        <w:t xml:space="preserve">5. Настоящее постановление вступает в силу </w:t>
      </w:r>
      <w:proofErr w:type="gramStart"/>
      <w:r w:rsidRPr="004C5519">
        <w:rPr>
          <w:rFonts w:ascii="Times New Roman" w:hAnsi="Times New Roman"/>
          <w:sz w:val="24"/>
          <w:szCs w:val="24"/>
        </w:rPr>
        <w:t>с</w:t>
      </w:r>
      <w:proofErr w:type="gramEnd"/>
      <w:r w:rsidRPr="004C5519">
        <w:rPr>
          <w:rFonts w:ascii="Times New Roman" w:hAnsi="Times New Roman"/>
          <w:sz w:val="24"/>
          <w:szCs w:val="24"/>
        </w:rPr>
        <w:t xml:space="preserve"> даты его официального обнародования.</w:t>
      </w:r>
    </w:p>
    <w:p w:rsidR="004C5519" w:rsidRPr="004C5519" w:rsidRDefault="004C5519" w:rsidP="004C5519">
      <w:pPr>
        <w:rPr>
          <w:rFonts w:ascii="Times New Roman" w:hAnsi="Times New Roman"/>
          <w:sz w:val="24"/>
          <w:szCs w:val="24"/>
        </w:rPr>
      </w:pPr>
    </w:p>
    <w:p w:rsidR="004C5519" w:rsidRPr="004C5519" w:rsidRDefault="004C5519" w:rsidP="004C5519">
      <w:pPr>
        <w:rPr>
          <w:rFonts w:ascii="Times New Roman" w:hAnsi="Times New Roman"/>
          <w:sz w:val="24"/>
          <w:szCs w:val="24"/>
        </w:rPr>
      </w:pPr>
    </w:p>
    <w:p w:rsidR="004C5519" w:rsidRPr="004C5519" w:rsidRDefault="004C5519" w:rsidP="004C5519">
      <w:pPr>
        <w:jc w:val="center"/>
        <w:rPr>
          <w:rFonts w:ascii="Times New Roman" w:hAnsi="Times New Roman"/>
          <w:sz w:val="24"/>
          <w:szCs w:val="24"/>
        </w:rPr>
      </w:pPr>
    </w:p>
    <w:p w:rsidR="004C5519" w:rsidRPr="004C5519" w:rsidRDefault="004C5519" w:rsidP="004C5519">
      <w:pPr>
        <w:jc w:val="center"/>
        <w:rPr>
          <w:rFonts w:ascii="Times New Roman" w:hAnsi="Times New Roman"/>
          <w:sz w:val="24"/>
          <w:szCs w:val="24"/>
        </w:rPr>
      </w:pPr>
    </w:p>
    <w:p w:rsidR="004C5519" w:rsidRPr="004C5519" w:rsidRDefault="004C5519" w:rsidP="004C5519">
      <w:pPr>
        <w:jc w:val="center"/>
        <w:rPr>
          <w:rFonts w:ascii="Times New Roman" w:hAnsi="Times New Roman"/>
          <w:sz w:val="24"/>
          <w:szCs w:val="24"/>
        </w:rPr>
      </w:pPr>
      <w:r w:rsidRPr="004C5519">
        <w:rPr>
          <w:rFonts w:ascii="Times New Roman" w:hAnsi="Times New Roman"/>
          <w:sz w:val="24"/>
          <w:szCs w:val="24"/>
        </w:rPr>
        <w:t>Глава МО СП «Алтайское»                                         Ж.Н.Буянтуев</w:t>
      </w:r>
    </w:p>
    <w:p w:rsidR="004C5519" w:rsidRDefault="004C5519" w:rsidP="00D57653">
      <w:pPr>
        <w:rPr>
          <w:rFonts w:ascii="Times New Roman" w:hAnsi="Times New Roman"/>
          <w:sz w:val="24"/>
          <w:szCs w:val="24"/>
        </w:rPr>
      </w:pPr>
    </w:p>
    <w:p w:rsidR="00466FE9" w:rsidRDefault="00466FE9" w:rsidP="00D57653">
      <w:pPr>
        <w:rPr>
          <w:rFonts w:ascii="Times New Roman" w:hAnsi="Times New Roman"/>
          <w:sz w:val="24"/>
          <w:szCs w:val="24"/>
        </w:rPr>
      </w:pPr>
    </w:p>
    <w:p w:rsidR="00466FE9" w:rsidRDefault="00466FE9" w:rsidP="00D57653">
      <w:pPr>
        <w:rPr>
          <w:rFonts w:ascii="Times New Roman" w:hAnsi="Times New Roman"/>
          <w:sz w:val="24"/>
          <w:szCs w:val="24"/>
        </w:rPr>
      </w:pPr>
    </w:p>
    <w:p w:rsidR="00466FE9" w:rsidRDefault="00466FE9" w:rsidP="00D57653">
      <w:pPr>
        <w:rPr>
          <w:rFonts w:ascii="Times New Roman" w:hAnsi="Times New Roman"/>
          <w:sz w:val="24"/>
          <w:szCs w:val="24"/>
        </w:rPr>
      </w:pPr>
    </w:p>
    <w:p w:rsidR="00466FE9" w:rsidRPr="004C5519" w:rsidRDefault="00466FE9" w:rsidP="00D57653">
      <w:pPr>
        <w:rPr>
          <w:rFonts w:ascii="Times New Roman" w:hAnsi="Times New Roman"/>
          <w:sz w:val="24"/>
          <w:szCs w:val="24"/>
        </w:rPr>
      </w:pPr>
    </w:p>
    <w:p w:rsidR="004C5519" w:rsidRDefault="004C5519" w:rsidP="00D57653"/>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r w:rsidRPr="002B3A77">
        <w:rPr>
          <w:rFonts w:ascii="Times New Roman" w:eastAsia="Times New Roman" w:hAnsi="Times New Roman"/>
          <w:b/>
          <w:bCs/>
          <w:sz w:val="24"/>
          <w:szCs w:val="24"/>
          <w:lang w:eastAsia="ru-RU"/>
        </w:rPr>
        <w:lastRenderedPageBreak/>
        <w:t>АДМИНИСТРАЦИЯ МУНИЦИПАЛЬНОГО ОБРАЗОВАНИЯ</w:t>
      </w:r>
    </w:p>
    <w:p w:rsidR="002B3A77" w:rsidRPr="002B3A77" w:rsidRDefault="002B3A77" w:rsidP="002B3A77">
      <w:pPr>
        <w:pBdr>
          <w:bottom w:val="single" w:sz="12" w:space="1" w:color="auto"/>
        </w:pBdr>
        <w:autoSpaceDE w:val="0"/>
        <w:autoSpaceDN w:val="0"/>
        <w:adjustRightInd w:val="0"/>
        <w:spacing w:after="0" w:line="240" w:lineRule="auto"/>
        <w:ind w:left="284"/>
        <w:jc w:val="center"/>
        <w:rPr>
          <w:rFonts w:ascii="Times New Roman" w:eastAsia="Times New Roman" w:hAnsi="Times New Roman"/>
          <w:b/>
          <w:bCs/>
          <w:sz w:val="24"/>
          <w:szCs w:val="24"/>
          <w:lang w:eastAsia="ru-RU"/>
        </w:rPr>
      </w:pPr>
      <w:r w:rsidRPr="002B3A77">
        <w:rPr>
          <w:rFonts w:ascii="Times New Roman" w:eastAsia="Times New Roman" w:hAnsi="Times New Roman"/>
          <w:b/>
          <w:bCs/>
          <w:sz w:val="24"/>
          <w:szCs w:val="24"/>
          <w:lang w:eastAsia="ru-RU"/>
        </w:rPr>
        <w:t>СЕЛЬСКОЕ ПОСЕЛЕНИЕ «АЛТАЙСКОЕ» КЯХТИНСКОГО РАЙОНА</w:t>
      </w:r>
    </w:p>
    <w:p w:rsidR="002B3A77" w:rsidRPr="002B3A77" w:rsidRDefault="002B3A77" w:rsidP="002B3A77">
      <w:pPr>
        <w:pBdr>
          <w:bottom w:val="single" w:sz="12" w:space="1" w:color="auto"/>
        </w:pBdr>
        <w:autoSpaceDE w:val="0"/>
        <w:autoSpaceDN w:val="0"/>
        <w:adjustRightInd w:val="0"/>
        <w:spacing w:after="0" w:line="240" w:lineRule="auto"/>
        <w:ind w:left="284"/>
        <w:jc w:val="center"/>
        <w:rPr>
          <w:rFonts w:ascii="Times New Roman" w:eastAsia="Times New Roman" w:hAnsi="Times New Roman"/>
          <w:b/>
          <w:bCs/>
          <w:sz w:val="24"/>
          <w:szCs w:val="24"/>
          <w:lang w:eastAsia="ru-RU"/>
        </w:rPr>
      </w:pPr>
      <w:r w:rsidRPr="002B3A77">
        <w:rPr>
          <w:rFonts w:ascii="Times New Roman" w:eastAsia="Times New Roman" w:hAnsi="Times New Roman"/>
          <w:b/>
          <w:bCs/>
          <w:sz w:val="24"/>
          <w:szCs w:val="24"/>
          <w:lang w:eastAsia="ru-RU"/>
        </w:rPr>
        <w:t>РЕСПУБЛИКИ БУРЯТИЯ</w:t>
      </w:r>
    </w:p>
    <w:p w:rsidR="002B3A77" w:rsidRPr="002B3A77" w:rsidRDefault="002B3A77" w:rsidP="002B3A77">
      <w:pPr>
        <w:widowControl w:val="0"/>
        <w:autoSpaceDE w:val="0"/>
        <w:autoSpaceDN w:val="0"/>
        <w:adjustRightInd w:val="0"/>
        <w:spacing w:after="0" w:line="300" w:lineRule="auto"/>
        <w:ind w:firstLine="540"/>
        <w:jc w:val="center"/>
        <w:rPr>
          <w:rFonts w:ascii="Times New Roman" w:eastAsia="Times New Roman" w:hAnsi="Times New Roman"/>
          <w:b/>
          <w:sz w:val="24"/>
          <w:szCs w:val="24"/>
          <w:lang w:eastAsia="ru-RU"/>
        </w:rPr>
      </w:pPr>
    </w:p>
    <w:p w:rsidR="002B3A77" w:rsidRPr="002B3A77" w:rsidRDefault="002B3A77" w:rsidP="002B3A77">
      <w:pPr>
        <w:widowControl w:val="0"/>
        <w:autoSpaceDE w:val="0"/>
        <w:autoSpaceDN w:val="0"/>
        <w:adjustRightInd w:val="0"/>
        <w:spacing w:after="0" w:line="300" w:lineRule="auto"/>
        <w:ind w:firstLine="540"/>
        <w:jc w:val="center"/>
        <w:rPr>
          <w:rFonts w:ascii="Times New Roman" w:eastAsia="Times New Roman" w:hAnsi="Times New Roman"/>
          <w:b/>
          <w:sz w:val="24"/>
          <w:szCs w:val="24"/>
          <w:lang w:eastAsia="ru-RU"/>
        </w:rPr>
      </w:pPr>
      <w:r w:rsidRPr="002B3A77">
        <w:rPr>
          <w:rFonts w:ascii="Times New Roman" w:eastAsia="Times New Roman" w:hAnsi="Times New Roman"/>
          <w:b/>
          <w:sz w:val="24"/>
          <w:szCs w:val="24"/>
          <w:lang w:eastAsia="ru-RU"/>
        </w:rPr>
        <w:t>ПОСТАНОВЛЕНИЕ</w:t>
      </w:r>
    </w:p>
    <w:p w:rsidR="002B3A77" w:rsidRPr="002B3A77" w:rsidRDefault="002B3A77" w:rsidP="002B3A77">
      <w:pPr>
        <w:widowControl w:val="0"/>
        <w:tabs>
          <w:tab w:val="left" w:pos="142"/>
        </w:tabs>
        <w:autoSpaceDE w:val="0"/>
        <w:autoSpaceDN w:val="0"/>
        <w:adjustRightInd w:val="0"/>
        <w:spacing w:after="0" w:line="300" w:lineRule="auto"/>
        <w:rPr>
          <w:rFonts w:ascii="Times New Roman" w:eastAsia="Times New Roman" w:hAnsi="Times New Roman"/>
          <w:sz w:val="24"/>
          <w:szCs w:val="24"/>
          <w:lang w:eastAsia="ru-RU"/>
        </w:rPr>
      </w:pPr>
    </w:p>
    <w:p w:rsidR="002B3A77" w:rsidRPr="002B3A77" w:rsidRDefault="002B3A77" w:rsidP="002B3A77">
      <w:pPr>
        <w:widowControl w:val="0"/>
        <w:tabs>
          <w:tab w:val="left" w:pos="142"/>
        </w:tabs>
        <w:autoSpaceDE w:val="0"/>
        <w:autoSpaceDN w:val="0"/>
        <w:adjustRightInd w:val="0"/>
        <w:spacing w:after="0" w:line="30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2B3A7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августа 2021</w:t>
      </w:r>
      <w:r w:rsidRPr="002B3A77">
        <w:rPr>
          <w:rFonts w:ascii="Times New Roman" w:eastAsia="Times New Roman" w:hAnsi="Times New Roman"/>
          <w:sz w:val="24"/>
          <w:szCs w:val="24"/>
          <w:lang w:eastAsia="ru-RU"/>
        </w:rPr>
        <w:t xml:space="preserve"> г.                                       №</w:t>
      </w:r>
      <w:r>
        <w:rPr>
          <w:rFonts w:ascii="Times New Roman" w:eastAsia="Times New Roman" w:hAnsi="Times New Roman"/>
          <w:sz w:val="24"/>
          <w:szCs w:val="24"/>
          <w:lang w:eastAsia="ru-RU"/>
        </w:rPr>
        <w:t xml:space="preserve"> 13</w:t>
      </w:r>
      <w:r w:rsidRPr="002B3A77">
        <w:rPr>
          <w:rFonts w:ascii="Times New Roman" w:eastAsia="Times New Roman" w:hAnsi="Times New Roman"/>
          <w:sz w:val="24"/>
          <w:szCs w:val="24"/>
          <w:lang w:eastAsia="ru-RU"/>
        </w:rPr>
        <w:t xml:space="preserve">                                          у</w:t>
      </w:r>
      <w:proofErr w:type="gramStart"/>
      <w:r w:rsidRPr="002B3A77">
        <w:rPr>
          <w:rFonts w:ascii="Times New Roman" w:eastAsia="Times New Roman" w:hAnsi="Times New Roman"/>
          <w:sz w:val="24"/>
          <w:szCs w:val="24"/>
          <w:lang w:eastAsia="ru-RU"/>
        </w:rPr>
        <w:t>.У</w:t>
      </w:r>
      <w:proofErr w:type="gramEnd"/>
      <w:r w:rsidRPr="002B3A77">
        <w:rPr>
          <w:rFonts w:ascii="Times New Roman" w:eastAsia="Times New Roman" w:hAnsi="Times New Roman"/>
          <w:sz w:val="24"/>
          <w:szCs w:val="24"/>
          <w:lang w:eastAsia="ru-RU"/>
        </w:rPr>
        <w:t>сть-Дунгуй</w:t>
      </w:r>
    </w:p>
    <w:p w:rsidR="002B3A77" w:rsidRPr="002B3A77" w:rsidRDefault="002B3A77" w:rsidP="002B3A77">
      <w:pPr>
        <w:jc w:val="center"/>
        <w:rPr>
          <w:rFonts w:ascii="Times New Roman" w:eastAsia="Times New Roman" w:hAnsi="Times New Roman"/>
          <w:b/>
          <w:sz w:val="24"/>
          <w:szCs w:val="24"/>
          <w:lang w:eastAsia="ru-RU"/>
        </w:rPr>
      </w:pPr>
    </w:p>
    <w:p w:rsidR="002B3A77" w:rsidRPr="002B3A77" w:rsidRDefault="002B3A77" w:rsidP="002B3A77">
      <w:pPr>
        <w:spacing w:after="0"/>
        <w:jc w:val="center"/>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Об определении специально оборудованных мест для размещения предвыборных печатных агитационных материалов в период подготовки и проведения выборов</w:t>
      </w:r>
    </w:p>
    <w:p w:rsidR="002B3A77" w:rsidRDefault="002B3A77" w:rsidP="002B3A77">
      <w:pPr>
        <w:spacing w:after="0"/>
        <w:jc w:val="center"/>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 xml:space="preserve">депутатов </w:t>
      </w:r>
      <w:r>
        <w:rPr>
          <w:rFonts w:ascii="Times New Roman" w:eastAsia="Times New Roman" w:hAnsi="Times New Roman"/>
          <w:sz w:val="24"/>
          <w:szCs w:val="24"/>
          <w:lang w:eastAsia="ru-RU"/>
        </w:rPr>
        <w:t>Государственной Думы Федерального Собрания Российской Федерации, главы и депутатов представительного органа муниципального образования сельского поселения «Алтайское» Кяхтинского района Республики Бурятия.</w:t>
      </w:r>
    </w:p>
    <w:p w:rsidR="002B3A77" w:rsidRDefault="002B3A77" w:rsidP="002B3A77">
      <w:pPr>
        <w:spacing w:after="0"/>
        <w:jc w:val="center"/>
        <w:rPr>
          <w:rFonts w:ascii="Times New Roman" w:eastAsia="Times New Roman" w:hAnsi="Times New Roman"/>
          <w:sz w:val="24"/>
          <w:szCs w:val="24"/>
          <w:lang w:eastAsia="ru-RU"/>
        </w:rPr>
      </w:pPr>
    </w:p>
    <w:p w:rsidR="002B3A77" w:rsidRDefault="00232E45" w:rsidP="0088454F">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88454F">
        <w:rPr>
          <w:rFonts w:ascii="Times New Roman" w:eastAsia="Times New Roman" w:hAnsi="Times New Roman"/>
          <w:sz w:val="24"/>
          <w:szCs w:val="24"/>
          <w:lang w:eastAsia="ru-RU"/>
        </w:rPr>
        <w:t xml:space="preserve">В соответствии со статьей </w:t>
      </w:r>
      <w:r w:rsidR="002B3A77">
        <w:rPr>
          <w:rFonts w:ascii="Times New Roman" w:eastAsia="Times New Roman" w:hAnsi="Times New Roman"/>
          <w:sz w:val="24"/>
          <w:szCs w:val="24"/>
          <w:lang w:eastAsia="ru-RU"/>
        </w:rPr>
        <w:t xml:space="preserve">68 ФЗ от 24 февраля 2014г. № 20-ФЗ « О выборах депутатов Государственной Думы Федерального Собрания Российской Федерации </w:t>
      </w:r>
      <w:r w:rsidR="0088454F">
        <w:rPr>
          <w:rFonts w:ascii="Times New Roman" w:eastAsia="Times New Roman" w:hAnsi="Times New Roman"/>
          <w:sz w:val="24"/>
          <w:szCs w:val="24"/>
          <w:lang w:eastAsia="ru-RU"/>
        </w:rPr>
        <w:t xml:space="preserve">с изменениями и дополнениями, статьей 7 </w:t>
      </w:r>
      <w:r w:rsidR="002B3A77" w:rsidRPr="002B3A77">
        <w:rPr>
          <w:rFonts w:ascii="Times New Roman" w:eastAsia="Times New Roman" w:hAnsi="Times New Roman"/>
          <w:sz w:val="24"/>
          <w:szCs w:val="24"/>
          <w:lang w:eastAsia="ru-RU"/>
        </w:rPr>
        <w:t xml:space="preserve">Закона Республики Бурятия </w:t>
      </w:r>
      <w:r w:rsidR="0088454F">
        <w:rPr>
          <w:rFonts w:ascii="Times New Roman" w:eastAsia="Times New Roman" w:hAnsi="Times New Roman"/>
          <w:sz w:val="24"/>
          <w:szCs w:val="24"/>
          <w:lang w:eastAsia="ru-RU"/>
        </w:rPr>
        <w:t xml:space="preserve"> от17 сентября 2003г  № 417-111 </w:t>
      </w:r>
      <w:r w:rsidR="002B3A77" w:rsidRPr="002B3A77">
        <w:rPr>
          <w:rFonts w:ascii="Times New Roman" w:eastAsia="Times New Roman" w:hAnsi="Times New Roman"/>
          <w:sz w:val="24"/>
          <w:szCs w:val="24"/>
          <w:lang w:eastAsia="ru-RU"/>
        </w:rPr>
        <w:t>«О выборах Главы муниципального о</w:t>
      </w:r>
      <w:r w:rsidR="0088454F">
        <w:rPr>
          <w:rFonts w:ascii="Times New Roman" w:eastAsia="Times New Roman" w:hAnsi="Times New Roman"/>
          <w:sz w:val="24"/>
          <w:szCs w:val="24"/>
          <w:lang w:eastAsia="ru-RU"/>
        </w:rPr>
        <w:t xml:space="preserve">бразования в Республике Бурятия, статьей 8  Закона Республики Бурятия </w:t>
      </w:r>
      <w:r w:rsidR="002B3A77" w:rsidRPr="002B3A77">
        <w:rPr>
          <w:rFonts w:ascii="Times New Roman" w:eastAsia="Times New Roman" w:hAnsi="Times New Roman"/>
          <w:sz w:val="24"/>
          <w:szCs w:val="24"/>
          <w:lang w:eastAsia="ru-RU"/>
        </w:rPr>
        <w:t>от 17 сентября 2003г. № 417-111</w:t>
      </w:r>
      <w:r w:rsidR="0088454F">
        <w:rPr>
          <w:rFonts w:ascii="Times New Roman" w:eastAsia="Times New Roman" w:hAnsi="Times New Roman"/>
          <w:sz w:val="24"/>
          <w:szCs w:val="24"/>
          <w:lang w:eastAsia="ru-RU"/>
        </w:rPr>
        <w:t xml:space="preserve"> « О выборах депутатов представительного органа муниципального образования в Республике</w:t>
      </w:r>
      <w:proofErr w:type="gramEnd"/>
      <w:r w:rsidR="0088454F">
        <w:rPr>
          <w:rFonts w:ascii="Times New Roman" w:eastAsia="Times New Roman" w:hAnsi="Times New Roman"/>
          <w:sz w:val="24"/>
          <w:szCs w:val="24"/>
          <w:lang w:eastAsia="ru-RU"/>
        </w:rPr>
        <w:t xml:space="preserve"> Бурятия</w:t>
      </w:r>
      <w:r w:rsidR="006B62E0">
        <w:rPr>
          <w:rFonts w:ascii="Times New Roman" w:eastAsia="Times New Roman" w:hAnsi="Times New Roman"/>
          <w:sz w:val="24"/>
          <w:szCs w:val="24"/>
          <w:lang w:eastAsia="ru-RU"/>
        </w:rPr>
        <w:t xml:space="preserve"> </w:t>
      </w:r>
      <w:r w:rsidR="0088454F">
        <w:rPr>
          <w:rFonts w:ascii="Times New Roman" w:eastAsia="Times New Roman" w:hAnsi="Times New Roman"/>
          <w:sz w:val="24"/>
          <w:szCs w:val="24"/>
          <w:lang w:eastAsia="ru-RU"/>
        </w:rPr>
        <w:t>»</w:t>
      </w:r>
      <w:r w:rsidR="006B62E0">
        <w:rPr>
          <w:rFonts w:ascii="Times New Roman" w:eastAsia="Times New Roman" w:hAnsi="Times New Roman"/>
          <w:sz w:val="24"/>
          <w:szCs w:val="24"/>
          <w:lang w:eastAsia="ru-RU"/>
        </w:rPr>
        <w:t xml:space="preserve">:  </w:t>
      </w:r>
    </w:p>
    <w:p w:rsidR="00232E45" w:rsidRPr="002B3A77" w:rsidRDefault="00232E45" w:rsidP="0088454F">
      <w:pPr>
        <w:spacing w:after="0"/>
        <w:rPr>
          <w:rFonts w:ascii="Times New Roman" w:eastAsia="Times New Roman" w:hAnsi="Times New Roman"/>
          <w:sz w:val="24"/>
          <w:szCs w:val="24"/>
          <w:lang w:eastAsia="ru-RU"/>
        </w:rPr>
      </w:pPr>
    </w:p>
    <w:p w:rsidR="002B3A77" w:rsidRPr="002B3A77" w:rsidRDefault="002B3A77" w:rsidP="002B3A77">
      <w:pPr>
        <w:numPr>
          <w:ilvl w:val="0"/>
          <w:numId w:val="7"/>
        </w:numPr>
        <w:contextualSpacing/>
        <w:jc w:val="both"/>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Определить специальные места для размещения предвыборных печатных агитационных материалов на территории муниципального образования сельского поселения  «Алтайское» Кяхтинского района Республики Бурятия (приложение 1).</w:t>
      </w:r>
    </w:p>
    <w:p w:rsidR="002B3A77" w:rsidRPr="002B3A77" w:rsidRDefault="002B3A77" w:rsidP="002B3A77">
      <w:pPr>
        <w:numPr>
          <w:ilvl w:val="0"/>
          <w:numId w:val="7"/>
        </w:numPr>
        <w:contextualSpacing/>
        <w:jc w:val="both"/>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Установить, что предвыборные печатные агитационные материалы вывешиваются (расклеиваются, размещаются) в помещениях, на зданиях, сооружениях и иных объектах только при наличии письменного согласия собственников.</w:t>
      </w:r>
    </w:p>
    <w:p w:rsidR="002B3A77" w:rsidRPr="002B3A77" w:rsidRDefault="002B3A77" w:rsidP="002B3A77">
      <w:pPr>
        <w:numPr>
          <w:ilvl w:val="0"/>
          <w:numId w:val="7"/>
        </w:numPr>
        <w:contextualSpacing/>
        <w:jc w:val="both"/>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Запретить вывешивать (расклеивать,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2B3A77" w:rsidRPr="002B3A77" w:rsidRDefault="002B3A77" w:rsidP="002B3A77">
      <w:pPr>
        <w:numPr>
          <w:ilvl w:val="0"/>
          <w:numId w:val="7"/>
        </w:numPr>
        <w:contextualSpacing/>
        <w:jc w:val="both"/>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Размещение предвыборных печатных агитационных материалов должно предусматривать обязательное их удаление после окончания избирательной кампании ответственными лицами, разместившими указанные агитационные материалы.</w:t>
      </w:r>
    </w:p>
    <w:p w:rsidR="002B3A77" w:rsidRPr="002B3A77" w:rsidRDefault="002B3A77" w:rsidP="002B3A77">
      <w:pPr>
        <w:numPr>
          <w:ilvl w:val="0"/>
          <w:numId w:val="7"/>
        </w:numPr>
        <w:contextualSpacing/>
        <w:jc w:val="both"/>
        <w:rPr>
          <w:rFonts w:ascii="Times New Roman" w:eastAsia="Times New Roman" w:hAnsi="Times New Roman"/>
          <w:sz w:val="24"/>
          <w:szCs w:val="24"/>
          <w:lang w:eastAsia="ru-RU"/>
        </w:rPr>
      </w:pPr>
      <w:proofErr w:type="gramStart"/>
      <w:r w:rsidRPr="002B3A77">
        <w:rPr>
          <w:rFonts w:ascii="Times New Roman" w:eastAsia="Times New Roman" w:hAnsi="Times New Roman"/>
          <w:sz w:val="24"/>
          <w:szCs w:val="24"/>
          <w:lang w:eastAsia="ru-RU"/>
        </w:rPr>
        <w:t>Контроль за</w:t>
      </w:r>
      <w:proofErr w:type="gramEnd"/>
      <w:r w:rsidRPr="002B3A77">
        <w:rPr>
          <w:rFonts w:ascii="Times New Roman" w:eastAsia="Times New Roman" w:hAnsi="Times New Roman"/>
          <w:sz w:val="24"/>
          <w:szCs w:val="24"/>
          <w:lang w:eastAsia="ru-RU"/>
        </w:rPr>
        <w:t xml:space="preserve"> исполнением данного распоряжения оставляю за собой.</w:t>
      </w:r>
    </w:p>
    <w:p w:rsidR="002B3A77" w:rsidRPr="002B3A77" w:rsidRDefault="002B3A77" w:rsidP="00232E45">
      <w:pPr>
        <w:numPr>
          <w:ilvl w:val="0"/>
          <w:numId w:val="7"/>
        </w:numPr>
        <w:contextualSpacing/>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 xml:space="preserve">Настоящее распоряжение вступает в силу со дня его официального </w:t>
      </w:r>
      <w:r w:rsidR="00232E45">
        <w:rPr>
          <w:rFonts w:ascii="Times New Roman" w:eastAsia="Times New Roman" w:hAnsi="Times New Roman"/>
          <w:sz w:val="24"/>
          <w:szCs w:val="24"/>
          <w:lang w:eastAsia="ru-RU"/>
        </w:rPr>
        <w:t>о</w:t>
      </w:r>
      <w:r w:rsidRPr="002B3A77">
        <w:rPr>
          <w:rFonts w:ascii="Times New Roman" w:eastAsia="Times New Roman" w:hAnsi="Times New Roman"/>
          <w:sz w:val="24"/>
          <w:szCs w:val="24"/>
          <w:lang w:eastAsia="ru-RU"/>
        </w:rPr>
        <w:t>бнародования.</w:t>
      </w:r>
    </w:p>
    <w:p w:rsidR="002B3A77" w:rsidRPr="002B3A77" w:rsidRDefault="002B3A77" w:rsidP="00232E45">
      <w:pPr>
        <w:rPr>
          <w:rFonts w:ascii="Times New Roman" w:eastAsia="Times New Roman" w:hAnsi="Times New Roman"/>
          <w:sz w:val="24"/>
          <w:szCs w:val="24"/>
          <w:lang w:eastAsia="ru-RU"/>
        </w:rPr>
      </w:pPr>
    </w:p>
    <w:p w:rsidR="002B3A77" w:rsidRPr="002B3A77" w:rsidRDefault="002B3A77" w:rsidP="00232E45">
      <w:pPr>
        <w:jc w:val="center"/>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И.о. главы МО СП «Алтайско</w:t>
      </w:r>
      <w:r w:rsidR="0088454F">
        <w:rPr>
          <w:rFonts w:ascii="Times New Roman" w:eastAsia="Times New Roman" w:hAnsi="Times New Roman"/>
          <w:sz w:val="24"/>
          <w:szCs w:val="24"/>
          <w:lang w:eastAsia="ru-RU"/>
        </w:rPr>
        <w:t xml:space="preserve">е»       </w:t>
      </w:r>
      <w:r w:rsidR="00232E45">
        <w:rPr>
          <w:rFonts w:ascii="Times New Roman" w:eastAsia="Times New Roman" w:hAnsi="Times New Roman"/>
          <w:sz w:val="24"/>
          <w:szCs w:val="24"/>
          <w:lang w:eastAsia="ru-RU"/>
        </w:rPr>
        <w:t xml:space="preserve">                   Л.Н.Гомбоева</w:t>
      </w:r>
    </w:p>
    <w:p w:rsidR="002B3A77" w:rsidRPr="002B3A77" w:rsidRDefault="002B3A77" w:rsidP="002B3A77">
      <w:pPr>
        <w:jc w:val="right"/>
        <w:rPr>
          <w:rFonts w:ascii="Times New Roman" w:eastAsia="Times New Roman" w:hAnsi="Times New Roman"/>
          <w:sz w:val="24"/>
          <w:szCs w:val="24"/>
          <w:lang w:eastAsia="ru-RU"/>
        </w:rPr>
      </w:pPr>
    </w:p>
    <w:p w:rsidR="002B3A77" w:rsidRPr="002B3A77" w:rsidRDefault="002B3A77" w:rsidP="002B3A77">
      <w:pPr>
        <w:spacing w:after="0"/>
        <w:jc w:val="right"/>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lastRenderedPageBreak/>
        <w:t>Приложение 1</w:t>
      </w:r>
    </w:p>
    <w:p w:rsidR="002B3A77" w:rsidRPr="002B3A77" w:rsidRDefault="002B3A77" w:rsidP="002B3A77">
      <w:pPr>
        <w:spacing w:after="0"/>
        <w:jc w:val="right"/>
        <w:rPr>
          <w:rFonts w:ascii="Times New Roman" w:eastAsia="Times New Roman" w:hAnsi="Times New Roman"/>
          <w:sz w:val="24"/>
          <w:szCs w:val="24"/>
          <w:lang w:eastAsia="ru-RU"/>
        </w:rPr>
      </w:pPr>
      <w:r w:rsidRPr="002B3A77">
        <w:rPr>
          <w:rFonts w:ascii="Times New Roman" w:eastAsia="Times New Roman" w:hAnsi="Times New Roman"/>
          <w:sz w:val="24"/>
          <w:szCs w:val="24"/>
          <w:lang w:eastAsia="ru-RU"/>
        </w:rPr>
        <w:t>к постановлению МО СП «Алтайское»</w:t>
      </w:r>
    </w:p>
    <w:p w:rsidR="002B3A77" w:rsidRPr="002B3A77" w:rsidRDefault="006B62E0" w:rsidP="002B3A77">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13</w:t>
      </w:r>
      <w:r w:rsidR="002B3A77" w:rsidRPr="002B3A77">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18 августа 2021</w:t>
      </w:r>
      <w:r w:rsidR="002B3A77" w:rsidRPr="002B3A77">
        <w:rPr>
          <w:rFonts w:ascii="Times New Roman" w:eastAsia="Times New Roman" w:hAnsi="Times New Roman"/>
          <w:sz w:val="24"/>
          <w:szCs w:val="24"/>
          <w:lang w:eastAsia="ru-RU"/>
        </w:rPr>
        <w:t>г.</w:t>
      </w:r>
    </w:p>
    <w:p w:rsidR="002B3A77" w:rsidRPr="002B3A77" w:rsidRDefault="002B3A77" w:rsidP="002B3A77">
      <w:pPr>
        <w:jc w:val="right"/>
        <w:rPr>
          <w:rFonts w:ascii="Times New Roman" w:eastAsia="Times New Roman" w:hAnsi="Times New Roman"/>
          <w:sz w:val="24"/>
          <w:szCs w:val="24"/>
          <w:lang w:eastAsia="ru-RU"/>
        </w:rPr>
      </w:pPr>
    </w:p>
    <w:tbl>
      <w:tblPr>
        <w:tblStyle w:val="10"/>
        <w:tblW w:w="0" w:type="auto"/>
        <w:tblLook w:val="04A0"/>
      </w:tblPr>
      <w:tblGrid>
        <w:gridCol w:w="662"/>
        <w:gridCol w:w="2993"/>
        <w:gridCol w:w="3265"/>
        <w:gridCol w:w="2368"/>
      </w:tblGrid>
      <w:tr w:rsidR="002B3A77" w:rsidRPr="002B3A77" w:rsidTr="002B3A77">
        <w:tc>
          <w:tcPr>
            <w:tcW w:w="675" w:type="dxa"/>
            <w:tcBorders>
              <w:top w:val="single" w:sz="4" w:space="0" w:color="auto"/>
              <w:left w:val="single" w:sz="4" w:space="0" w:color="auto"/>
              <w:bottom w:val="single" w:sz="4" w:space="0" w:color="auto"/>
              <w:right w:val="single" w:sz="4" w:space="0" w:color="auto"/>
            </w:tcBorders>
            <w:hideMark/>
          </w:tcPr>
          <w:p w:rsidR="002B3A77" w:rsidRPr="002B3A77" w:rsidRDefault="002B3A77" w:rsidP="002B3A77">
            <w:pPr>
              <w:rPr>
                <w:rFonts w:ascii="Times New Roman" w:eastAsia="Times New Roman" w:hAnsi="Times New Roman"/>
                <w:b/>
              </w:rPr>
            </w:pPr>
            <w:r w:rsidRPr="002B3A77">
              <w:rPr>
                <w:rFonts w:ascii="Times New Roman" w:eastAsia="Times New Roman" w:hAnsi="Times New Roman"/>
                <w:b/>
              </w:rPr>
              <w:t xml:space="preserve">№ </w:t>
            </w:r>
            <w:proofErr w:type="gramStart"/>
            <w:r w:rsidRPr="002B3A77">
              <w:rPr>
                <w:rFonts w:ascii="Times New Roman" w:eastAsia="Times New Roman" w:hAnsi="Times New Roman"/>
                <w:b/>
              </w:rPr>
              <w:t>п</w:t>
            </w:r>
            <w:proofErr w:type="gramEnd"/>
            <w:r w:rsidRPr="002B3A77">
              <w:rPr>
                <w:rFonts w:ascii="Times New Roman" w:eastAsia="Times New Roman" w:hAnsi="Times New Roman"/>
                <w:b/>
              </w:rPr>
              <w:t>/п</w:t>
            </w:r>
          </w:p>
        </w:tc>
        <w:tc>
          <w:tcPr>
            <w:tcW w:w="3119" w:type="dxa"/>
            <w:tcBorders>
              <w:top w:val="single" w:sz="4" w:space="0" w:color="auto"/>
              <w:left w:val="single" w:sz="4" w:space="0" w:color="auto"/>
              <w:bottom w:val="single" w:sz="4" w:space="0" w:color="auto"/>
              <w:right w:val="single" w:sz="4" w:space="0" w:color="auto"/>
            </w:tcBorders>
            <w:hideMark/>
          </w:tcPr>
          <w:p w:rsidR="002B3A77" w:rsidRPr="002B3A77" w:rsidRDefault="002B3A77" w:rsidP="002B3A77">
            <w:pPr>
              <w:rPr>
                <w:rFonts w:ascii="Times New Roman" w:eastAsia="Times New Roman" w:hAnsi="Times New Roman"/>
                <w:b/>
              </w:rPr>
            </w:pPr>
            <w:r w:rsidRPr="002B3A77">
              <w:rPr>
                <w:rFonts w:ascii="Times New Roman" w:eastAsia="Times New Roman" w:hAnsi="Times New Roman"/>
                <w:b/>
              </w:rPr>
              <w:t>№ избирательного участка</w:t>
            </w:r>
          </w:p>
        </w:tc>
        <w:tc>
          <w:tcPr>
            <w:tcW w:w="3384" w:type="dxa"/>
            <w:tcBorders>
              <w:top w:val="single" w:sz="4" w:space="0" w:color="auto"/>
              <w:left w:val="single" w:sz="4" w:space="0" w:color="auto"/>
              <w:bottom w:val="single" w:sz="4" w:space="0" w:color="auto"/>
              <w:right w:val="single" w:sz="4" w:space="0" w:color="auto"/>
            </w:tcBorders>
            <w:hideMark/>
          </w:tcPr>
          <w:p w:rsidR="002B3A77" w:rsidRPr="002B3A77" w:rsidRDefault="002B3A77" w:rsidP="003D040F">
            <w:pPr>
              <w:jc w:val="center"/>
              <w:rPr>
                <w:rFonts w:ascii="Times New Roman" w:eastAsia="Times New Roman" w:hAnsi="Times New Roman"/>
                <w:b/>
              </w:rPr>
            </w:pPr>
            <w:r w:rsidRPr="002B3A77">
              <w:rPr>
                <w:rFonts w:ascii="Times New Roman" w:eastAsia="Times New Roman" w:hAnsi="Times New Roman"/>
                <w:b/>
              </w:rPr>
              <w:t>Место расположения комиссии</w:t>
            </w:r>
          </w:p>
        </w:tc>
        <w:tc>
          <w:tcPr>
            <w:tcW w:w="2393" w:type="dxa"/>
            <w:tcBorders>
              <w:top w:val="single" w:sz="4" w:space="0" w:color="auto"/>
              <w:left w:val="single" w:sz="4" w:space="0" w:color="auto"/>
              <w:bottom w:val="single" w:sz="4" w:space="0" w:color="auto"/>
              <w:right w:val="single" w:sz="4" w:space="0" w:color="auto"/>
            </w:tcBorders>
            <w:hideMark/>
          </w:tcPr>
          <w:p w:rsidR="002B3A77" w:rsidRPr="002B3A77" w:rsidRDefault="002B3A77" w:rsidP="002B3A77">
            <w:pPr>
              <w:rPr>
                <w:rFonts w:ascii="Times New Roman" w:eastAsia="Times New Roman" w:hAnsi="Times New Roman"/>
                <w:b/>
              </w:rPr>
            </w:pPr>
            <w:r w:rsidRPr="002B3A77">
              <w:rPr>
                <w:rFonts w:ascii="Times New Roman" w:eastAsia="Times New Roman" w:hAnsi="Times New Roman"/>
                <w:b/>
              </w:rPr>
              <w:t>Адрес размещения агитационных материалов</w:t>
            </w:r>
          </w:p>
        </w:tc>
      </w:tr>
      <w:tr w:rsidR="002B3A77" w:rsidRPr="002B3A77" w:rsidTr="002B3A77">
        <w:tc>
          <w:tcPr>
            <w:tcW w:w="675" w:type="dxa"/>
            <w:tcBorders>
              <w:top w:val="single" w:sz="4" w:space="0" w:color="auto"/>
              <w:left w:val="single" w:sz="4" w:space="0" w:color="auto"/>
              <w:bottom w:val="single" w:sz="4" w:space="0" w:color="auto"/>
              <w:right w:val="single" w:sz="4" w:space="0" w:color="auto"/>
            </w:tcBorders>
            <w:hideMark/>
          </w:tcPr>
          <w:p w:rsidR="002B3A77" w:rsidRPr="002B3A77" w:rsidRDefault="002B3A77" w:rsidP="002B3A77">
            <w:pPr>
              <w:rPr>
                <w:rFonts w:ascii="Times New Roman" w:eastAsia="Times New Roman" w:hAnsi="Times New Roman"/>
                <w:sz w:val="24"/>
                <w:szCs w:val="24"/>
              </w:rPr>
            </w:pPr>
            <w:r w:rsidRPr="002B3A77">
              <w:rPr>
                <w:rFonts w:ascii="Times New Roman" w:eastAsia="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jc w:val="center"/>
              <w:rPr>
                <w:rFonts w:ascii="Times New Roman" w:eastAsia="Times New Roman" w:hAnsi="Times New Roman"/>
                <w:sz w:val="24"/>
                <w:szCs w:val="24"/>
              </w:rPr>
            </w:pPr>
            <w:r w:rsidRPr="002B3A77">
              <w:rPr>
                <w:rFonts w:ascii="Times New Roman" w:eastAsia="Times New Roman" w:hAnsi="Times New Roman"/>
                <w:sz w:val="24"/>
                <w:szCs w:val="24"/>
              </w:rPr>
              <w:t>396</w:t>
            </w:r>
          </w:p>
        </w:tc>
        <w:tc>
          <w:tcPr>
            <w:tcW w:w="3384"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jc w:val="center"/>
              <w:rPr>
                <w:rFonts w:ascii="Times New Roman" w:eastAsia="Times New Roman" w:hAnsi="Times New Roman"/>
                <w:sz w:val="24"/>
                <w:szCs w:val="24"/>
              </w:rPr>
            </w:pPr>
            <w:r w:rsidRPr="002B3A77">
              <w:rPr>
                <w:rFonts w:ascii="Times New Roman" w:eastAsia="Times New Roman" w:hAnsi="Times New Roman"/>
                <w:sz w:val="24"/>
                <w:szCs w:val="24"/>
              </w:rPr>
              <w:t>у</w:t>
            </w:r>
            <w:proofErr w:type="gramStart"/>
            <w:r w:rsidRPr="002B3A77">
              <w:rPr>
                <w:rFonts w:ascii="Times New Roman" w:eastAsia="Times New Roman" w:hAnsi="Times New Roman"/>
                <w:sz w:val="24"/>
                <w:szCs w:val="24"/>
              </w:rPr>
              <w:t>.У</w:t>
            </w:r>
            <w:proofErr w:type="gramEnd"/>
            <w:r w:rsidRPr="002B3A77">
              <w:rPr>
                <w:rFonts w:ascii="Times New Roman" w:eastAsia="Times New Roman" w:hAnsi="Times New Roman"/>
                <w:sz w:val="24"/>
                <w:szCs w:val="24"/>
              </w:rPr>
              <w:t>сть-Дунгуй, ул.Центр</w:t>
            </w:r>
            <w:r w:rsidR="006B62E0">
              <w:rPr>
                <w:rFonts w:ascii="Times New Roman" w:eastAsia="Times New Roman" w:hAnsi="Times New Roman"/>
                <w:sz w:val="24"/>
                <w:szCs w:val="24"/>
              </w:rPr>
              <w:t>альная,42</w:t>
            </w:r>
          </w:p>
          <w:p w:rsidR="002B3A77" w:rsidRPr="002B3A77" w:rsidRDefault="002B3A77" w:rsidP="002B3A77">
            <w:pPr>
              <w:jc w:val="center"/>
              <w:rPr>
                <w:rFonts w:ascii="Times New Roman" w:eastAsia="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jc w:val="center"/>
              <w:rPr>
                <w:rFonts w:ascii="Times New Roman" w:eastAsia="Times New Roman" w:hAnsi="Times New Roman"/>
                <w:sz w:val="24"/>
                <w:szCs w:val="24"/>
              </w:rPr>
            </w:pPr>
            <w:r w:rsidRPr="002B3A77">
              <w:rPr>
                <w:rFonts w:ascii="Times New Roman" w:eastAsia="Times New Roman" w:hAnsi="Times New Roman"/>
                <w:sz w:val="24"/>
                <w:szCs w:val="24"/>
              </w:rPr>
              <w:t>у</w:t>
            </w:r>
            <w:proofErr w:type="gramStart"/>
            <w:r w:rsidRPr="002B3A77">
              <w:rPr>
                <w:rFonts w:ascii="Times New Roman" w:eastAsia="Times New Roman" w:hAnsi="Times New Roman"/>
                <w:sz w:val="24"/>
                <w:szCs w:val="24"/>
              </w:rPr>
              <w:t>.У</w:t>
            </w:r>
            <w:proofErr w:type="gramEnd"/>
            <w:r w:rsidRPr="002B3A77">
              <w:rPr>
                <w:rFonts w:ascii="Times New Roman" w:eastAsia="Times New Roman" w:hAnsi="Times New Roman"/>
                <w:sz w:val="24"/>
                <w:szCs w:val="24"/>
              </w:rPr>
              <w:t>сть-Дунгуй, ул.Центральная,45</w:t>
            </w:r>
          </w:p>
          <w:p w:rsidR="002B3A77" w:rsidRPr="002B3A77" w:rsidRDefault="002B3A77" w:rsidP="002B3A77">
            <w:pPr>
              <w:jc w:val="center"/>
              <w:rPr>
                <w:rFonts w:ascii="Times New Roman" w:eastAsia="Times New Roman" w:hAnsi="Times New Roman"/>
                <w:sz w:val="24"/>
                <w:szCs w:val="24"/>
              </w:rPr>
            </w:pPr>
          </w:p>
        </w:tc>
      </w:tr>
      <w:tr w:rsidR="002B3A77" w:rsidRPr="002B3A77" w:rsidTr="002B3A77">
        <w:tc>
          <w:tcPr>
            <w:tcW w:w="675" w:type="dxa"/>
            <w:tcBorders>
              <w:top w:val="single" w:sz="4" w:space="0" w:color="auto"/>
              <w:left w:val="single" w:sz="4" w:space="0" w:color="auto"/>
              <w:bottom w:val="single" w:sz="4" w:space="0" w:color="auto"/>
              <w:right w:val="single" w:sz="4" w:space="0" w:color="auto"/>
            </w:tcBorders>
            <w:hideMark/>
          </w:tcPr>
          <w:p w:rsidR="002B3A77" w:rsidRPr="002B3A77" w:rsidRDefault="002B3A77" w:rsidP="002B3A77">
            <w:pPr>
              <w:rPr>
                <w:rFonts w:ascii="Times New Roman" w:eastAsia="Times New Roman" w:hAnsi="Times New Roman"/>
                <w:sz w:val="24"/>
                <w:szCs w:val="24"/>
              </w:rPr>
            </w:pPr>
            <w:r w:rsidRPr="002B3A77">
              <w:rPr>
                <w:rFonts w:ascii="Times New Roman" w:eastAsia="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jc w:val="center"/>
              <w:rPr>
                <w:rFonts w:ascii="Times New Roman" w:eastAsia="Times New Roman" w:hAnsi="Times New Roman"/>
                <w:sz w:val="24"/>
                <w:szCs w:val="24"/>
              </w:rPr>
            </w:pPr>
            <w:r w:rsidRPr="002B3A77">
              <w:rPr>
                <w:rFonts w:ascii="Times New Roman" w:eastAsia="Times New Roman" w:hAnsi="Times New Roman"/>
                <w:sz w:val="24"/>
                <w:szCs w:val="24"/>
              </w:rPr>
              <w:t>396</w:t>
            </w:r>
          </w:p>
        </w:tc>
        <w:tc>
          <w:tcPr>
            <w:tcW w:w="3384"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jc w:val="center"/>
              <w:rPr>
                <w:rFonts w:ascii="Times New Roman" w:eastAsia="Times New Roman" w:hAnsi="Times New Roman"/>
                <w:sz w:val="24"/>
                <w:szCs w:val="24"/>
              </w:rPr>
            </w:pPr>
            <w:r w:rsidRPr="002B3A77">
              <w:rPr>
                <w:rFonts w:ascii="Times New Roman" w:eastAsia="Times New Roman" w:hAnsi="Times New Roman"/>
                <w:sz w:val="24"/>
                <w:szCs w:val="24"/>
              </w:rPr>
              <w:t>у</w:t>
            </w:r>
            <w:proofErr w:type="gramStart"/>
            <w:r w:rsidRPr="002B3A77">
              <w:rPr>
                <w:rFonts w:ascii="Times New Roman" w:eastAsia="Times New Roman" w:hAnsi="Times New Roman"/>
                <w:sz w:val="24"/>
                <w:szCs w:val="24"/>
              </w:rPr>
              <w:t>.У</w:t>
            </w:r>
            <w:proofErr w:type="gramEnd"/>
            <w:r w:rsidRPr="002B3A77">
              <w:rPr>
                <w:rFonts w:ascii="Times New Roman" w:eastAsia="Times New Roman" w:hAnsi="Times New Roman"/>
                <w:sz w:val="24"/>
                <w:szCs w:val="24"/>
              </w:rPr>
              <w:t>сть-Дунгуй, ул.Центральная,</w:t>
            </w:r>
            <w:r w:rsidR="006B62E0">
              <w:rPr>
                <w:rFonts w:ascii="Times New Roman" w:eastAsia="Times New Roman" w:hAnsi="Times New Roman"/>
                <w:sz w:val="24"/>
                <w:szCs w:val="24"/>
              </w:rPr>
              <w:t>42</w:t>
            </w:r>
          </w:p>
          <w:p w:rsidR="002B3A77" w:rsidRPr="002B3A77" w:rsidRDefault="002B3A77" w:rsidP="002B3A77">
            <w:pPr>
              <w:jc w:val="center"/>
              <w:rPr>
                <w:rFonts w:ascii="Times New Roman" w:eastAsia="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jc w:val="center"/>
              <w:rPr>
                <w:rFonts w:ascii="Times New Roman" w:eastAsia="Times New Roman" w:hAnsi="Times New Roman"/>
                <w:sz w:val="24"/>
                <w:szCs w:val="24"/>
              </w:rPr>
            </w:pPr>
            <w:r w:rsidRPr="002B3A77">
              <w:rPr>
                <w:rFonts w:ascii="Times New Roman" w:eastAsia="Times New Roman" w:hAnsi="Times New Roman"/>
                <w:sz w:val="24"/>
                <w:szCs w:val="24"/>
              </w:rPr>
              <w:t>у</w:t>
            </w:r>
            <w:proofErr w:type="gramStart"/>
            <w:r w:rsidRPr="002B3A77">
              <w:rPr>
                <w:rFonts w:ascii="Times New Roman" w:eastAsia="Times New Roman" w:hAnsi="Times New Roman"/>
                <w:sz w:val="24"/>
                <w:szCs w:val="24"/>
              </w:rPr>
              <w:t>.У</w:t>
            </w:r>
            <w:proofErr w:type="gramEnd"/>
            <w:r w:rsidRPr="002B3A77">
              <w:rPr>
                <w:rFonts w:ascii="Times New Roman" w:eastAsia="Times New Roman" w:hAnsi="Times New Roman"/>
                <w:sz w:val="24"/>
                <w:szCs w:val="24"/>
              </w:rPr>
              <w:t>сть-Дунгуй, ул.Набережная,40</w:t>
            </w:r>
          </w:p>
          <w:p w:rsidR="002B3A77" w:rsidRPr="002B3A77" w:rsidRDefault="002B3A77" w:rsidP="002B3A77">
            <w:pPr>
              <w:jc w:val="center"/>
              <w:rPr>
                <w:rFonts w:ascii="Times New Roman" w:eastAsia="Times New Roman" w:hAnsi="Times New Roman"/>
                <w:sz w:val="24"/>
                <w:szCs w:val="24"/>
              </w:rPr>
            </w:pPr>
          </w:p>
        </w:tc>
      </w:tr>
      <w:tr w:rsidR="002B3A77" w:rsidRPr="002B3A77" w:rsidTr="002B3A77">
        <w:tc>
          <w:tcPr>
            <w:tcW w:w="675"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rPr>
                <w:rFonts w:ascii="Times New Roman" w:eastAsia="Times New Roman" w:hAnsi="Times New Roman"/>
                <w:sz w:val="24"/>
                <w:szCs w:val="24"/>
              </w:rPr>
            </w:pPr>
            <w:r w:rsidRPr="002B3A77">
              <w:rPr>
                <w:rFonts w:ascii="Times New Roman" w:eastAsia="Times New Roman" w:hAnsi="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jc w:val="center"/>
              <w:rPr>
                <w:rFonts w:ascii="Times New Roman" w:eastAsia="Times New Roman" w:hAnsi="Times New Roman"/>
                <w:sz w:val="24"/>
                <w:szCs w:val="24"/>
              </w:rPr>
            </w:pPr>
            <w:r w:rsidRPr="002B3A77">
              <w:rPr>
                <w:rFonts w:ascii="Times New Roman" w:eastAsia="Times New Roman" w:hAnsi="Times New Roman"/>
                <w:sz w:val="24"/>
                <w:szCs w:val="24"/>
              </w:rPr>
              <w:t>396</w:t>
            </w:r>
          </w:p>
        </w:tc>
        <w:tc>
          <w:tcPr>
            <w:tcW w:w="3384" w:type="dxa"/>
            <w:tcBorders>
              <w:top w:val="single" w:sz="4" w:space="0" w:color="auto"/>
              <w:left w:val="single" w:sz="4" w:space="0" w:color="auto"/>
              <w:bottom w:val="single" w:sz="4" w:space="0" w:color="auto"/>
              <w:right w:val="single" w:sz="4" w:space="0" w:color="auto"/>
            </w:tcBorders>
          </w:tcPr>
          <w:p w:rsidR="002B3A77" w:rsidRPr="002B3A77" w:rsidRDefault="006B62E0" w:rsidP="002B3A77">
            <w:pPr>
              <w:jc w:val="center"/>
              <w:rPr>
                <w:rFonts w:ascii="Times New Roman" w:eastAsia="Times New Roman" w:hAnsi="Times New Roman"/>
                <w:sz w:val="24"/>
                <w:szCs w:val="24"/>
              </w:rPr>
            </w:pPr>
            <w:r>
              <w:rPr>
                <w:rFonts w:ascii="Times New Roman" w:eastAsia="Times New Roman" w:hAnsi="Times New Roman"/>
                <w:sz w:val="24"/>
                <w:szCs w:val="24"/>
              </w:rPr>
              <w:t>у</w:t>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сть-Дунгуй, ул.Центральная,42</w:t>
            </w:r>
          </w:p>
          <w:p w:rsidR="002B3A77" w:rsidRPr="002B3A77" w:rsidRDefault="002B3A77" w:rsidP="002B3A77">
            <w:pPr>
              <w:jc w:val="center"/>
              <w:rPr>
                <w:rFonts w:ascii="Times New Roman" w:eastAsia="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2B3A77" w:rsidRPr="002B3A77" w:rsidRDefault="002B3A77" w:rsidP="002B3A77">
            <w:pPr>
              <w:jc w:val="center"/>
              <w:rPr>
                <w:rFonts w:ascii="Times New Roman" w:eastAsia="Times New Roman" w:hAnsi="Times New Roman"/>
                <w:sz w:val="24"/>
                <w:szCs w:val="24"/>
              </w:rPr>
            </w:pPr>
            <w:r w:rsidRPr="002B3A77">
              <w:rPr>
                <w:rFonts w:ascii="Times New Roman" w:eastAsia="Times New Roman" w:hAnsi="Times New Roman"/>
                <w:sz w:val="24"/>
                <w:szCs w:val="24"/>
              </w:rPr>
              <w:t>у</w:t>
            </w:r>
            <w:proofErr w:type="gramStart"/>
            <w:r w:rsidRPr="002B3A77">
              <w:rPr>
                <w:rFonts w:ascii="Times New Roman" w:eastAsia="Times New Roman" w:hAnsi="Times New Roman"/>
                <w:sz w:val="24"/>
                <w:szCs w:val="24"/>
              </w:rPr>
              <w:t>.У</w:t>
            </w:r>
            <w:proofErr w:type="gramEnd"/>
            <w:r w:rsidRPr="002B3A77">
              <w:rPr>
                <w:rFonts w:ascii="Times New Roman" w:eastAsia="Times New Roman" w:hAnsi="Times New Roman"/>
                <w:sz w:val="24"/>
                <w:szCs w:val="24"/>
              </w:rPr>
              <w:t>сть-Дунгуй, ул.Центральная,34</w:t>
            </w:r>
          </w:p>
          <w:p w:rsidR="002B3A77" w:rsidRPr="002B3A77" w:rsidRDefault="002B3A77" w:rsidP="002B3A77">
            <w:pPr>
              <w:jc w:val="center"/>
              <w:rPr>
                <w:rFonts w:ascii="Times New Roman" w:eastAsia="Times New Roman" w:hAnsi="Times New Roman"/>
                <w:sz w:val="24"/>
                <w:szCs w:val="24"/>
              </w:rPr>
            </w:pPr>
          </w:p>
        </w:tc>
      </w:tr>
    </w:tbl>
    <w:p w:rsidR="002B3A77" w:rsidRPr="002B3A77" w:rsidRDefault="002B3A77" w:rsidP="002B3A77">
      <w:pPr>
        <w:rPr>
          <w:rFonts w:ascii="Times New Roman" w:eastAsia="Times New Roman" w:hAnsi="Times New Roman"/>
          <w:sz w:val="24"/>
          <w:szCs w:val="24"/>
          <w:lang w:eastAsia="ru-RU"/>
        </w:rPr>
      </w:pPr>
    </w:p>
    <w:p w:rsidR="002B3A77" w:rsidRPr="002B3A77" w:rsidRDefault="002B3A77" w:rsidP="002B3A77">
      <w:pPr>
        <w:autoSpaceDE w:val="0"/>
        <w:autoSpaceDN w:val="0"/>
        <w:adjustRightInd w:val="0"/>
        <w:spacing w:after="0"/>
        <w:rPr>
          <w:rFonts w:ascii="Times New Roman" w:eastAsia="Times New Roman" w:hAnsi="Times New Roman"/>
          <w:sz w:val="24"/>
          <w:szCs w:val="24"/>
          <w:lang w:eastAsia="ru-RU"/>
        </w:rPr>
      </w:pPr>
    </w:p>
    <w:p w:rsidR="002B3A77" w:rsidRPr="002B3A77" w:rsidRDefault="002B3A77" w:rsidP="002B3A77">
      <w:pPr>
        <w:autoSpaceDE w:val="0"/>
        <w:autoSpaceDN w:val="0"/>
        <w:adjustRightInd w:val="0"/>
        <w:spacing w:after="0"/>
        <w:rPr>
          <w:rFonts w:ascii="Times New Roman" w:eastAsia="Times New Roman" w:hAnsi="Times New Roman"/>
          <w:sz w:val="24"/>
          <w:szCs w:val="24"/>
          <w:lang w:eastAsia="ru-RU"/>
        </w:rPr>
      </w:pPr>
    </w:p>
    <w:p w:rsidR="002B3A77" w:rsidRPr="002B3A77" w:rsidRDefault="002B3A77" w:rsidP="002B3A77">
      <w:pPr>
        <w:autoSpaceDE w:val="0"/>
        <w:autoSpaceDN w:val="0"/>
        <w:adjustRightInd w:val="0"/>
        <w:spacing w:after="0"/>
        <w:rPr>
          <w:rFonts w:ascii="Times New Roman" w:eastAsia="Times New Roman" w:hAnsi="Times New Roman"/>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3D040F" w:rsidRPr="002B3A77" w:rsidRDefault="003D040F"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2B3A77" w:rsidRPr="002B3A77" w:rsidRDefault="002B3A77" w:rsidP="002B3A77">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4C5519" w:rsidRDefault="004C5519" w:rsidP="00D57653"/>
    <w:p w:rsidR="003D040F" w:rsidRPr="00370017" w:rsidRDefault="003D040F" w:rsidP="003D040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lastRenderedPageBreak/>
        <w:t>МУНИЦИПАЛЬНОЕ КАЗЕННОЕ УЧРЕЖДЕНИЕ</w:t>
      </w:r>
    </w:p>
    <w:p w:rsidR="003D040F" w:rsidRPr="00370017" w:rsidRDefault="003D040F" w:rsidP="003D040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АДМИНИСТРАЦИЯ МУНИЦИПАЛЬНОГО ОБРАЗОВАНИЯ</w:t>
      </w:r>
    </w:p>
    <w:p w:rsidR="003D040F" w:rsidRPr="00370017" w:rsidRDefault="003D040F" w:rsidP="003D040F">
      <w:pP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СЕЛЬСКОЕ ПОСЕЛЕНИЕ «АЛТАЙСКОЕ» КЯХТИНСКОГО РАЙОНА</w:t>
      </w:r>
    </w:p>
    <w:p w:rsidR="003D040F" w:rsidRPr="00370017" w:rsidRDefault="003D040F" w:rsidP="003D040F">
      <w:pPr>
        <w:pBdr>
          <w:bottom w:val="single" w:sz="12" w:space="1" w:color="auto"/>
        </w:pBdr>
        <w:spacing w:after="0"/>
        <w:jc w:val="center"/>
        <w:rPr>
          <w:rFonts w:ascii="Times New Roman" w:eastAsiaTheme="minorHAnsi" w:hAnsi="Times New Roman"/>
          <w:b/>
          <w:sz w:val="24"/>
          <w:szCs w:val="24"/>
        </w:rPr>
      </w:pPr>
      <w:r w:rsidRPr="00370017">
        <w:rPr>
          <w:rFonts w:ascii="Times New Roman" w:eastAsiaTheme="minorHAnsi" w:hAnsi="Times New Roman"/>
          <w:b/>
          <w:sz w:val="24"/>
          <w:szCs w:val="24"/>
        </w:rPr>
        <w:t>РЕСПУБЛИКИ БУРЯТИЯ</w:t>
      </w:r>
    </w:p>
    <w:p w:rsidR="00D60E48" w:rsidRDefault="00D60E48" w:rsidP="003D040F">
      <w:pPr>
        <w:spacing w:after="0" w:line="240" w:lineRule="auto"/>
        <w:jc w:val="center"/>
        <w:rPr>
          <w:rFonts w:ascii="Times New Roman" w:eastAsiaTheme="minorHAnsi" w:hAnsi="Times New Roman"/>
          <w:b/>
          <w:sz w:val="28"/>
          <w:szCs w:val="28"/>
        </w:rPr>
      </w:pPr>
    </w:p>
    <w:p w:rsidR="003D040F" w:rsidRDefault="003D040F" w:rsidP="003D040F">
      <w:pPr>
        <w:spacing w:after="0" w:line="240" w:lineRule="auto"/>
        <w:jc w:val="center"/>
        <w:rPr>
          <w:rFonts w:ascii="Times New Roman" w:eastAsiaTheme="minorHAnsi" w:hAnsi="Times New Roman"/>
          <w:b/>
          <w:sz w:val="28"/>
          <w:szCs w:val="28"/>
        </w:rPr>
      </w:pPr>
      <w:r w:rsidRPr="00370017">
        <w:rPr>
          <w:rFonts w:ascii="Times New Roman" w:eastAsiaTheme="minorHAnsi" w:hAnsi="Times New Roman"/>
          <w:b/>
          <w:sz w:val="28"/>
          <w:szCs w:val="28"/>
        </w:rPr>
        <w:t>ПОСТАНОВЛЕНИЕ</w:t>
      </w:r>
    </w:p>
    <w:p w:rsidR="003D040F" w:rsidRPr="00370017" w:rsidRDefault="003D040F" w:rsidP="003D040F">
      <w:pPr>
        <w:spacing w:after="0" w:line="240" w:lineRule="auto"/>
        <w:jc w:val="center"/>
        <w:rPr>
          <w:rFonts w:ascii="Times New Roman" w:eastAsiaTheme="minorHAnsi" w:hAnsi="Times New Roman"/>
          <w:b/>
          <w:sz w:val="28"/>
          <w:szCs w:val="28"/>
        </w:rPr>
      </w:pPr>
    </w:p>
    <w:p w:rsidR="00F658F6" w:rsidRDefault="0046430A" w:rsidP="003D040F">
      <w:pPr>
        <w:tabs>
          <w:tab w:val="center" w:pos="1401"/>
          <w:tab w:val="right" w:pos="9434"/>
        </w:tabs>
        <w:spacing w:after="0" w:line="240" w:lineRule="auto"/>
        <w:rPr>
          <w:rFonts w:ascii="Times New Roman" w:eastAsia="Times New Roman" w:hAnsi="Times New Roman"/>
          <w:color w:val="000000"/>
          <w:sz w:val="24"/>
        </w:rPr>
      </w:pPr>
      <w:r>
        <w:rPr>
          <w:rFonts w:ascii="Times New Roman" w:eastAsia="Times New Roman" w:hAnsi="Times New Roman"/>
          <w:color w:val="000000"/>
          <w:sz w:val="24"/>
        </w:rPr>
        <w:t xml:space="preserve">  «31»   августа    2021 г.                              №  14                              </w:t>
      </w:r>
      <w:r w:rsidR="00F658F6">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p>
    <w:p w:rsidR="003D040F" w:rsidRDefault="00C54D1A" w:rsidP="003D040F">
      <w:pPr>
        <w:tabs>
          <w:tab w:val="center" w:pos="1401"/>
          <w:tab w:val="right" w:pos="9434"/>
        </w:tabs>
        <w:spacing w:after="0" w:line="240" w:lineRule="auto"/>
        <w:rPr>
          <w:rFonts w:ascii="Times New Roman" w:eastAsia="Times New Roman" w:hAnsi="Times New Roman"/>
          <w:b/>
          <w:color w:val="000000"/>
          <w:sz w:val="24"/>
        </w:rPr>
      </w:pPr>
      <w:r>
        <w:rPr>
          <w:rFonts w:ascii="Times New Roman" w:eastAsia="Times New Roman" w:hAnsi="Times New Roman"/>
          <w:color w:val="000000"/>
          <w:sz w:val="24"/>
        </w:rPr>
        <w:t xml:space="preserve">    </w:t>
      </w:r>
      <w:r w:rsidR="0046430A">
        <w:rPr>
          <w:rFonts w:ascii="Times New Roman" w:eastAsia="Times New Roman" w:hAnsi="Times New Roman"/>
          <w:b/>
          <w:color w:val="000000"/>
          <w:sz w:val="24"/>
        </w:rPr>
        <w:t xml:space="preserve">  </w:t>
      </w:r>
    </w:p>
    <w:p w:rsidR="003D040F" w:rsidRDefault="0046430A" w:rsidP="003D040F">
      <w:pPr>
        <w:tabs>
          <w:tab w:val="center" w:pos="1401"/>
          <w:tab w:val="right" w:pos="9434"/>
        </w:tabs>
        <w:spacing w:after="0" w:line="240" w:lineRule="auto"/>
        <w:rPr>
          <w:rFonts w:ascii="Times New Roman" w:eastAsia="Times New Roman" w:hAnsi="Times New Roman"/>
          <w:b/>
          <w:color w:val="000000"/>
          <w:sz w:val="24"/>
        </w:rPr>
      </w:pPr>
      <w:r>
        <w:rPr>
          <w:rFonts w:ascii="Times New Roman" w:eastAsia="Times New Roman" w:hAnsi="Times New Roman"/>
          <w:b/>
          <w:color w:val="000000"/>
          <w:sz w:val="24"/>
        </w:rPr>
        <w:t>О  присвоении   адреса</w:t>
      </w:r>
    </w:p>
    <w:p w:rsidR="0046430A" w:rsidRDefault="00D60E48" w:rsidP="00D60E48">
      <w:pPr>
        <w:tabs>
          <w:tab w:val="center" w:pos="1401"/>
          <w:tab w:val="right" w:pos="9434"/>
        </w:tabs>
        <w:spacing w:after="0" w:line="240" w:lineRule="auto"/>
        <w:jc w:val="both"/>
        <w:rPr>
          <w:rFonts w:ascii="Times New Roman" w:eastAsia="Times New Roman" w:hAnsi="Times New Roman"/>
          <w:color w:val="000000"/>
          <w:sz w:val="24"/>
        </w:rPr>
      </w:pPr>
      <w:r>
        <w:rPr>
          <w:rFonts w:ascii="Times New Roman" w:eastAsia="Times New Roman" w:hAnsi="Times New Roman"/>
          <w:color w:val="000000"/>
          <w:sz w:val="24"/>
        </w:rPr>
        <w:tab/>
      </w:r>
      <w:proofErr w:type="gramStart"/>
      <w:r w:rsidR="0046430A">
        <w:rPr>
          <w:rFonts w:ascii="Times New Roman" w:eastAsia="Times New Roman" w:hAnsi="Times New Roman"/>
          <w:color w:val="000000"/>
          <w:sz w:val="24"/>
        </w:rPr>
        <w:t xml:space="preserve">В соответствии с Федеральными законами от 06.10.2003 </w:t>
      </w:r>
      <w:r>
        <w:rPr>
          <w:rFonts w:ascii="Times New Roman" w:eastAsia="Times New Roman" w:hAnsi="Times New Roman"/>
          <w:noProof/>
          <w:color w:val="000000"/>
          <w:sz w:val="24"/>
          <w:lang w:eastAsia="ru-RU"/>
        </w:rPr>
        <w:t>№131 ФЗ</w:t>
      </w:r>
      <w:r w:rsidR="0046430A">
        <w:rPr>
          <w:rFonts w:ascii="Times New Roman" w:eastAsia="Times New Roman" w:hAnsi="Times New Roman"/>
          <w:color w:val="000000"/>
          <w:sz w:val="24"/>
        </w:rPr>
        <w:t xml:space="preserve"> «Об общих принципах организации местного самоуправления в Российской Федерации», от 28.12.2014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Постановлениями правительства РФ от 19.11.2014 ЛФ 1221 «Об утверждении Правил присвоения, изменения и аннулирования адресов», », от 22.05.2015 № 492</w:t>
      </w:r>
      <w:proofErr w:type="gramEnd"/>
      <w:r w:rsidR="0046430A">
        <w:rPr>
          <w:rFonts w:ascii="Times New Roman" w:eastAsia="Times New Roman" w:hAnsi="Times New Roman"/>
          <w:color w:val="000000"/>
          <w:sz w:val="24"/>
        </w:rPr>
        <w:t xml:space="preserve"> «О составе сведений об адресах, размещаемых в государственном адресном реестре,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и на основании Устава сельского поселения «Алтайское»</w:t>
      </w:r>
    </w:p>
    <w:p w:rsidR="0046430A" w:rsidRDefault="0046430A" w:rsidP="0046430A">
      <w:pPr>
        <w:spacing w:after="175" w:line="252" w:lineRule="auto"/>
        <w:ind w:left="874" w:hanging="10"/>
        <w:rPr>
          <w:rFonts w:ascii="Times New Roman" w:eastAsia="Times New Roman" w:hAnsi="Times New Roman"/>
          <w:b/>
          <w:color w:val="000000"/>
          <w:sz w:val="26"/>
        </w:rPr>
      </w:pPr>
      <w:r>
        <w:rPr>
          <w:rFonts w:ascii="Times New Roman" w:eastAsia="Times New Roman" w:hAnsi="Times New Roman"/>
          <w:b/>
          <w:color w:val="000000"/>
          <w:sz w:val="26"/>
        </w:rPr>
        <w:t xml:space="preserve">                              ПОСТАНОВЛЯЮ:</w:t>
      </w:r>
    </w:p>
    <w:p w:rsidR="003D040F" w:rsidRDefault="003D040F" w:rsidP="003D040F">
      <w:pPr>
        <w:spacing w:after="19" w:line="264" w:lineRule="auto"/>
        <w:ind w:left="284" w:right="4"/>
        <w:jc w:val="both"/>
        <w:rPr>
          <w:rFonts w:ascii="Times New Roman" w:eastAsia="Times New Roman" w:hAnsi="Times New Roman"/>
          <w:color w:val="000000"/>
          <w:sz w:val="24"/>
        </w:rPr>
      </w:pPr>
      <w:r>
        <w:rPr>
          <w:rFonts w:ascii="Times New Roman" w:eastAsia="Times New Roman" w:hAnsi="Times New Roman"/>
          <w:b/>
          <w:color w:val="000000"/>
          <w:sz w:val="26"/>
        </w:rPr>
        <w:tab/>
      </w:r>
      <w:r>
        <w:rPr>
          <w:rFonts w:ascii="Times New Roman" w:eastAsia="Times New Roman" w:hAnsi="Times New Roman"/>
          <w:color w:val="000000"/>
          <w:sz w:val="26"/>
        </w:rPr>
        <w:t xml:space="preserve">1. </w:t>
      </w:r>
      <w:r>
        <w:rPr>
          <w:rFonts w:ascii="Times New Roman" w:eastAsia="Times New Roman" w:hAnsi="Times New Roman"/>
          <w:color w:val="000000"/>
          <w:sz w:val="24"/>
          <w:szCs w:val="24"/>
        </w:rPr>
        <w:t xml:space="preserve">Присвоить адрес жилому дому, расположенному на земельном участке с кадастровым номером </w:t>
      </w:r>
      <w:r>
        <w:rPr>
          <w:rFonts w:ascii="Times New Roman" w:eastAsia="Times New Roman" w:hAnsi="Times New Roman"/>
          <w:color w:val="000000"/>
          <w:sz w:val="24"/>
        </w:rPr>
        <w:t>03:12:320111:27: Российская  Федерация, Республика  Бурятия, Кяхтинский муниципальный район, сельское поселение   «Алтайское»,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сть-Дунгуй,ул. Центральная, дом 66.</w:t>
      </w:r>
    </w:p>
    <w:p w:rsidR="0046430A" w:rsidRDefault="0046430A" w:rsidP="003D040F">
      <w:pPr>
        <w:spacing w:after="19" w:line="264" w:lineRule="auto"/>
        <w:ind w:left="284" w:right="4" w:firstLine="424"/>
        <w:jc w:val="both"/>
        <w:rPr>
          <w:rFonts w:ascii="Times New Roman" w:eastAsia="Times New Roman" w:hAnsi="Times New Roman"/>
          <w:color w:val="000000"/>
          <w:sz w:val="24"/>
        </w:rPr>
      </w:pPr>
      <w:r>
        <w:rPr>
          <w:rFonts w:ascii="Times New Roman" w:eastAsia="Times New Roman" w:hAnsi="Times New Roman"/>
          <w:color w:val="000000"/>
          <w:sz w:val="24"/>
        </w:rPr>
        <w:t>2.    Присвоить   адреса   гидротехническим  сооружениям:</w:t>
      </w:r>
    </w:p>
    <w:p w:rsidR="0046430A" w:rsidRDefault="0046430A" w:rsidP="003D040F">
      <w:pPr>
        <w:spacing w:after="19" w:line="264" w:lineRule="auto"/>
        <w:ind w:left="284" w:right="4" w:firstLine="424"/>
        <w:jc w:val="both"/>
        <w:rPr>
          <w:rFonts w:ascii="Times New Roman" w:eastAsia="Times New Roman" w:hAnsi="Times New Roman"/>
          <w:color w:val="000000"/>
          <w:sz w:val="24"/>
        </w:rPr>
      </w:pPr>
      <w:r>
        <w:rPr>
          <w:rFonts w:ascii="Times New Roman" w:eastAsia="Times New Roman" w:hAnsi="Times New Roman"/>
          <w:color w:val="000000"/>
          <w:sz w:val="24"/>
        </w:rPr>
        <w:t xml:space="preserve">2.1  скважине    артезианской №1  с кадастровым  номером 03:12:000000:1894     </w:t>
      </w:r>
      <w:r w:rsidR="003D040F">
        <w:rPr>
          <w:rFonts w:ascii="Times New Roman" w:eastAsia="Times New Roman" w:hAnsi="Times New Roman"/>
          <w:color w:val="000000"/>
          <w:sz w:val="24"/>
        </w:rPr>
        <w:t xml:space="preserve"> </w:t>
      </w:r>
      <w:r>
        <w:rPr>
          <w:rFonts w:ascii="Times New Roman" w:eastAsia="Times New Roman" w:hAnsi="Times New Roman"/>
          <w:color w:val="000000"/>
          <w:sz w:val="24"/>
        </w:rPr>
        <w:t>следующий  адрес: Ро</w:t>
      </w:r>
      <w:r w:rsidR="003D040F">
        <w:rPr>
          <w:rFonts w:ascii="Times New Roman" w:eastAsia="Times New Roman" w:hAnsi="Times New Roman"/>
          <w:color w:val="000000"/>
          <w:sz w:val="24"/>
        </w:rPr>
        <w:t xml:space="preserve">ссийская  Федерация, Республика </w:t>
      </w:r>
      <w:r>
        <w:rPr>
          <w:rFonts w:ascii="Times New Roman" w:eastAsia="Times New Roman" w:hAnsi="Times New Roman"/>
          <w:color w:val="000000"/>
          <w:sz w:val="24"/>
        </w:rPr>
        <w:t>Бурятия, Кяхтинский муниципаль</w:t>
      </w:r>
      <w:r w:rsidR="003D040F">
        <w:rPr>
          <w:rFonts w:ascii="Times New Roman" w:eastAsia="Times New Roman" w:hAnsi="Times New Roman"/>
          <w:color w:val="000000"/>
          <w:sz w:val="24"/>
        </w:rPr>
        <w:t xml:space="preserve">ный район, сельское поселение </w:t>
      </w:r>
      <w:r>
        <w:rPr>
          <w:rFonts w:ascii="Times New Roman" w:eastAsia="Times New Roman" w:hAnsi="Times New Roman"/>
          <w:color w:val="000000"/>
          <w:sz w:val="24"/>
        </w:rPr>
        <w:t>«Алтайское»,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r w:rsidR="003D040F">
        <w:rPr>
          <w:rFonts w:ascii="Times New Roman" w:eastAsia="Times New Roman" w:hAnsi="Times New Roman"/>
          <w:color w:val="000000"/>
          <w:sz w:val="24"/>
        </w:rPr>
        <w:t xml:space="preserve"> ул.Дунгуйская</w:t>
      </w:r>
      <w:r>
        <w:rPr>
          <w:rFonts w:ascii="Times New Roman" w:eastAsia="Times New Roman" w:hAnsi="Times New Roman"/>
          <w:color w:val="000000"/>
          <w:sz w:val="24"/>
        </w:rPr>
        <w:t xml:space="preserve">, сооружение 1; </w:t>
      </w:r>
    </w:p>
    <w:p w:rsidR="0046430A" w:rsidRDefault="0046430A" w:rsidP="003D040F">
      <w:pPr>
        <w:spacing w:after="19" w:line="264" w:lineRule="auto"/>
        <w:ind w:left="284" w:right="4" w:firstLine="424"/>
        <w:jc w:val="both"/>
        <w:rPr>
          <w:rFonts w:ascii="Times New Roman" w:eastAsia="Times New Roman" w:hAnsi="Times New Roman"/>
          <w:color w:val="000000"/>
          <w:sz w:val="24"/>
        </w:rPr>
      </w:pPr>
      <w:r>
        <w:rPr>
          <w:rFonts w:ascii="Times New Roman" w:eastAsia="Times New Roman" w:hAnsi="Times New Roman"/>
          <w:color w:val="000000"/>
          <w:sz w:val="24"/>
        </w:rPr>
        <w:t xml:space="preserve">2.2  скважине    артезианской № 2  с кадастровым </w:t>
      </w:r>
      <w:r w:rsidR="003D040F">
        <w:rPr>
          <w:rFonts w:ascii="Times New Roman" w:eastAsia="Times New Roman" w:hAnsi="Times New Roman"/>
          <w:color w:val="000000"/>
          <w:sz w:val="24"/>
        </w:rPr>
        <w:t xml:space="preserve"> номером 03:12:000000:13348  </w:t>
      </w:r>
      <w:r>
        <w:rPr>
          <w:rFonts w:ascii="Times New Roman" w:eastAsia="Times New Roman" w:hAnsi="Times New Roman"/>
          <w:color w:val="000000"/>
          <w:sz w:val="24"/>
        </w:rPr>
        <w:t>следующий  адрес: Российская  Федерация, Республика</w:t>
      </w:r>
      <w:r w:rsidR="003D040F">
        <w:rPr>
          <w:rFonts w:ascii="Times New Roman" w:eastAsia="Times New Roman" w:hAnsi="Times New Roman"/>
          <w:color w:val="000000"/>
          <w:sz w:val="24"/>
        </w:rPr>
        <w:t xml:space="preserve"> </w:t>
      </w:r>
      <w:r>
        <w:rPr>
          <w:rFonts w:ascii="Times New Roman" w:eastAsia="Times New Roman" w:hAnsi="Times New Roman"/>
          <w:color w:val="000000"/>
          <w:sz w:val="24"/>
        </w:rPr>
        <w:t>Бурятия, Кяхтинский муниципальный район, сельское поселение</w:t>
      </w:r>
      <w:r w:rsidR="003D040F">
        <w:rPr>
          <w:rFonts w:ascii="Times New Roman" w:eastAsia="Times New Roman" w:hAnsi="Times New Roman"/>
          <w:color w:val="000000"/>
          <w:sz w:val="24"/>
        </w:rPr>
        <w:t xml:space="preserve"> </w:t>
      </w:r>
      <w:r>
        <w:rPr>
          <w:rFonts w:ascii="Times New Roman" w:eastAsia="Times New Roman" w:hAnsi="Times New Roman"/>
          <w:color w:val="000000"/>
          <w:sz w:val="24"/>
        </w:rPr>
        <w:t>«Алтайское»,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r w:rsidR="00C54D1A">
        <w:rPr>
          <w:rFonts w:ascii="Times New Roman" w:eastAsia="Times New Roman" w:hAnsi="Times New Roman"/>
          <w:color w:val="000000"/>
          <w:sz w:val="24"/>
        </w:rPr>
        <w:t xml:space="preserve"> </w:t>
      </w:r>
      <w:r>
        <w:rPr>
          <w:rFonts w:ascii="Times New Roman" w:eastAsia="Times New Roman" w:hAnsi="Times New Roman"/>
          <w:color w:val="000000"/>
          <w:sz w:val="24"/>
        </w:rPr>
        <w:t>ул.Дунгуйская</w:t>
      </w:r>
      <w:r w:rsidR="00C54D1A">
        <w:rPr>
          <w:rFonts w:ascii="Times New Roman" w:eastAsia="Times New Roman" w:hAnsi="Times New Roman"/>
          <w:color w:val="000000"/>
          <w:sz w:val="24"/>
        </w:rPr>
        <w:t xml:space="preserve"> </w:t>
      </w:r>
      <w:r>
        <w:rPr>
          <w:rFonts w:ascii="Times New Roman" w:eastAsia="Times New Roman" w:hAnsi="Times New Roman"/>
          <w:color w:val="000000"/>
          <w:sz w:val="24"/>
        </w:rPr>
        <w:t>, сооружение 2;</w:t>
      </w:r>
    </w:p>
    <w:p w:rsidR="0046430A" w:rsidRDefault="0046430A" w:rsidP="003D040F">
      <w:pPr>
        <w:spacing w:after="19" w:line="264" w:lineRule="auto"/>
        <w:ind w:left="284" w:right="4" w:firstLine="424"/>
        <w:jc w:val="both"/>
        <w:rPr>
          <w:rFonts w:ascii="Times New Roman" w:eastAsia="Times New Roman" w:hAnsi="Times New Roman"/>
          <w:color w:val="000000"/>
          <w:sz w:val="24"/>
        </w:rPr>
      </w:pPr>
      <w:r>
        <w:rPr>
          <w:rFonts w:ascii="Times New Roman" w:eastAsia="Times New Roman" w:hAnsi="Times New Roman"/>
          <w:color w:val="000000"/>
          <w:sz w:val="24"/>
        </w:rPr>
        <w:t xml:space="preserve"> 2.3   скважине    артезианской № 3  с кадастровым  номером 03:12:000000:1887     следующий  адрес: Рос</w:t>
      </w:r>
      <w:r w:rsidR="003D040F">
        <w:rPr>
          <w:rFonts w:ascii="Times New Roman" w:eastAsia="Times New Roman" w:hAnsi="Times New Roman"/>
          <w:color w:val="000000"/>
          <w:sz w:val="24"/>
        </w:rPr>
        <w:t xml:space="preserve">сийская  Федерация, Республика </w:t>
      </w:r>
      <w:r>
        <w:rPr>
          <w:rFonts w:ascii="Times New Roman" w:eastAsia="Times New Roman" w:hAnsi="Times New Roman"/>
          <w:color w:val="000000"/>
          <w:sz w:val="24"/>
        </w:rPr>
        <w:t>Бурятия, Кяхтинский муниципаль</w:t>
      </w:r>
      <w:r w:rsidR="003D040F">
        <w:rPr>
          <w:rFonts w:ascii="Times New Roman" w:eastAsia="Times New Roman" w:hAnsi="Times New Roman"/>
          <w:color w:val="000000"/>
          <w:sz w:val="24"/>
        </w:rPr>
        <w:t xml:space="preserve">ный район, сельское поселение </w:t>
      </w:r>
      <w:r>
        <w:rPr>
          <w:rFonts w:ascii="Times New Roman" w:eastAsia="Times New Roman" w:hAnsi="Times New Roman"/>
          <w:color w:val="000000"/>
          <w:sz w:val="24"/>
        </w:rPr>
        <w:t>«Алтайское»,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r w:rsidR="003D040F">
        <w:rPr>
          <w:rFonts w:ascii="Times New Roman" w:eastAsia="Times New Roman" w:hAnsi="Times New Roman"/>
          <w:color w:val="000000"/>
          <w:sz w:val="24"/>
        </w:rPr>
        <w:t xml:space="preserve"> </w:t>
      </w:r>
      <w:r>
        <w:rPr>
          <w:rFonts w:ascii="Times New Roman" w:eastAsia="Times New Roman" w:hAnsi="Times New Roman"/>
          <w:color w:val="000000"/>
          <w:sz w:val="24"/>
        </w:rPr>
        <w:t>ул.</w:t>
      </w:r>
      <w:r w:rsidR="00C54D1A">
        <w:rPr>
          <w:rFonts w:ascii="Times New Roman" w:eastAsia="Times New Roman" w:hAnsi="Times New Roman"/>
          <w:color w:val="000000"/>
          <w:sz w:val="24"/>
        </w:rPr>
        <w:t xml:space="preserve"> </w:t>
      </w:r>
      <w:r>
        <w:rPr>
          <w:rFonts w:ascii="Times New Roman" w:eastAsia="Times New Roman" w:hAnsi="Times New Roman"/>
          <w:color w:val="000000"/>
          <w:sz w:val="24"/>
        </w:rPr>
        <w:t>Калинина, сооружение 3;</w:t>
      </w:r>
    </w:p>
    <w:p w:rsidR="0046430A" w:rsidRDefault="0046430A" w:rsidP="003D040F">
      <w:pPr>
        <w:spacing w:after="19" w:line="264" w:lineRule="auto"/>
        <w:ind w:left="284" w:right="4" w:firstLine="424"/>
        <w:jc w:val="both"/>
        <w:rPr>
          <w:rFonts w:ascii="Times New Roman" w:eastAsia="Times New Roman" w:hAnsi="Times New Roman"/>
          <w:color w:val="000000"/>
          <w:sz w:val="24"/>
        </w:rPr>
      </w:pPr>
      <w:r>
        <w:rPr>
          <w:rFonts w:ascii="Times New Roman" w:eastAsia="Times New Roman" w:hAnsi="Times New Roman"/>
          <w:color w:val="000000"/>
          <w:sz w:val="24"/>
        </w:rPr>
        <w:t>2.4  скважине    артезианской № 4  с кадастровым  номером 03:12:000000:1888     следующий  адрес: Российская  Федерация, Республика Бурятия, Кяхтинский муниципальный район, сельское поселение</w:t>
      </w:r>
      <w:r w:rsidR="00C54D1A">
        <w:rPr>
          <w:rFonts w:ascii="Times New Roman" w:eastAsia="Times New Roman" w:hAnsi="Times New Roman"/>
          <w:color w:val="000000"/>
          <w:sz w:val="24"/>
        </w:rPr>
        <w:t xml:space="preserve"> </w:t>
      </w:r>
      <w:r w:rsidR="003D040F">
        <w:rPr>
          <w:rFonts w:ascii="Times New Roman" w:eastAsia="Times New Roman" w:hAnsi="Times New Roman"/>
          <w:color w:val="000000"/>
          <w:sz w:val="24"/>
        </w:rPr>
        <w:t xml:space="preserve">«Алтайское», </w:t>
      </w:r>
      <w:r>
        <w:rPr>
          <w:rFonts w:ascii="Times New Roman" w:eastAsia="Times New Roman" w:hAnsi="Times New Roman"/>
          <w:color w:val="000000"/>
          <w:sz w:val="24"/>
        </w:rPr>
        <w:t>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r w:rsidR="003D040F">
        <w:rPr>
          <w:rFonts w:ascii="Times New Roman" w:eastAsia="Times New Roman" w:hAnsi="Times New Roman"/>
          <w:color w:val="000000"/>
          <w:sz w:val="24"/>
        </w:rPr>
        <w:t xml:space="preserve"> </w:t>
      </w:r>
      <w:r>
        <w:rPr>
          <w:rFonts w:ascii="Times New Roman" w:eastAsia="Times New Roman" w:hAnsi="Times New Roman"/>
          <w:color w:val="000000"/>
          <w:sz w:val="24"/>
        </w:rPr>
        <w:t>ул.Набережная, сооружение 4.</w:t>
      </w:r>
    </w:p>
    <w:p w:rsidR="0046430A" w:rsidRDefault="0046430A" w:rsidP="003D040F">
      <w:pPr>
        <w:spacing w:after="0" w:line="240" w:lineRule="auto"/>
        <w:ind w:left="284" w:firstLine="424"/>
        <w:rPr>
          <w:rFonts w:ascii="Times New Roman" w:hAnsi="Times New Roman"/>
          <w:sz w:val="24"/>
          <w:szCs w:val="24"/>
        </w:rPr>
      </w:pPr>
      <w:r>
        <w:rPr>
          <w:rFonts w:ascii="Times New Roman" w:eastAsia="Times New Roman" w:hAnsi="Times New Roman"/>
          <w:color w:val="000000"/>
          <w:sz w:val="24"/>
          <w:szCs w:val="24"/>
        </w:rPr>
        <w:t xml:space="preserve">3.   </w:t>
      </w:r>
      <w:r>
        <w:rPr>
          <w:rFonts w:ascii="Times New Roman" w:hAnsi="Times New Roman"/>
          <w:sz w:val="24"/>
          <w:szCs w:val="24"/>
        </w:rPr>
        <w:t xml:space="preserve">Специалисту  МО СП «Алтайское» внести  соответствующие  сведения </w:t>
      </w:r>
      <w:r w:rsidR="003D040F">
        <w:rPr>
          <w:rFonts w:ascii="Times New Roman" w:hAnsi="Times New Roman"/>
          <w:sz w:val="24"/>
          <w:szCs w:val="24"/>
        </w:rPr>
        <w:t xml:space="preserve">в   </w:t>
      </w:r>
      <w:r>
        <w:rPr>
          <w:rFonts w:ascii="Times New Roman" w:hAnsi="Times New Roman"/>
          <w:sz w:val="24"/>
          <w:szCs w:val="24"/>
        </w:rPr>
        <w:t xml:space="preserve">Федеральную    </w:t>
      </w:r>
      <w:r>
        <w:rPr>
          <w:rFonts w:ascii="Times New Roman" w:eastAsia="Times New Roman" w:hAnsi="Times New Roman"/>
          <w:color w:val="000000"/>
          <w:sz w:val="24"/>
          <w:szCs w:val="24"/>
        </w:rPr>
        <w:t xml:space="preserve"> </w:t>
      </w:r>
      <w:r>
        <w:rPr>
          <w:rFonts w:ascii="Times New Roman" w:hAnsi="Times New Roman"/>
          <w:sz w:val="24"/>
          <w:szCs w:val="24"/>
        </w:rPr>
        <w:t>информационную  адресную  систему (ФИАС).</w:t>
      </w:r>
    </w:p>
    <w:p w:rsidR="0046430A" w:rsidRDefault="0046430A" w:rsidP="0046430A">
      <w:pPr>
        <w:spacing w:after="0" w:line="240" w:lineRule="auto"/>
        <w:ind w:left="360"/>
        <w:rPr>
          <w:rFonts w:ascii="Times New Roman" w:hAnsi="Times New Roman"/>
          <w:sz w:val="24"/>
          <w:szCs w:val="24"/>
        </w:rPr>
      </w:pPr>
      <w:r>
        <w:rPr>
          <w:rFonts w:ascii="Times New Roman" w:hAnsi="Times New Roman"/>
          <w:sz w:val="24"/>
          <w:szCs w:val="24"/>
        </w:rPr>
        <w:t xml:space="preserve">     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w:t>
      </w:r>
      <w:r w:rsidR="00190BBB">
        <w:rPr>
          <w:rFonts w:ascii="Times New Roman" w:hAnsi="Times New Roman"/>
          <w:sz w:val="24"/>
          <w:szCs w:val="24"/>
        </w:rPr>
        <w:t xml:space="preserve">  постановления </w:t>
      </w:r>
      <w:r>
        <w:rPr>
          <w:rFonts w:ascii="Times New Roman" w:hAnsi="Times New Roman"/>
          <w:sz w:val="24"/>
          <w:szCs w:val="24"/>
        </w:rPr>
        <w:t xml:space="preserve"> оставляю  за собой.</w:t>
      </w:r>
    </w:p>
    <w:p w:rsidR="00D60E48" w:rsidRDefault="0046430A" w:rsidP="00D60E48">
      <w:pPr>
        <w:spacing w:after="0" w:line="240" w:lineRule="auto"/>
        <w:ind w:left="360"/>
        <w:rPr>
          <w:rFonts w:ascii="Times New Roman" w:hAnsi="Times New Roman"/>
          <w:sz w:val="24"/>
          <w:szCs w:val="24"/>
        </w:rPr>
      </w:pPr>
      <w:r>
        <w:rPr>
          <w:rFonts w:ascii="Times New Roman" w:hAnsi="Times New Roman"/>
          <w:sz w:val="24"/>
          <w:szCs w:val="24"/>
        </w:rPr>
        <w:t xml:space="preserve">     5.    Настоящее </w:t>
      </w:r>
      <w:r w:rsidR="00190BBB">
        <w:rPr>
          <w:rFonts w:ascii="Times New Roman" w:hAnsi="Times New Roman"/>
          <w:sz w:val="24"/>
          <w:szCs w:val="24"/>
        </w:rPr>
        <w:t xml:space="preserve"> постановление </w:t>
      </w:r>
      <w:r>
        <w:rPr>
          <w:rFonts w:ascii="Times New Roman" w:hAnsi="Times New Roman"/>
          <w:sz w:val="24"/>
          <w:szCs w:val="24"/>
        </w:rPr>
        <w:t xml:space="preserve"> вступает в силу со дня его подписания. </w:t>
      </w:r>
    </w:p>
    <w:p w:rsidR="0046430A" w:rsidRDefault="0046430A" w:rsidP="00D60E48">
      <w:pPr>
        <w:spacing w:after="0" w:line="240" w:lineRule="auto"/>
        <w:ind w:left="360"/>
        <w:rPr>
          <w:rFonts w:ascii="Times New Roman" w:eastAsia="Times New Roman" w:hAnsi="Times New Roman"/>
          <w:color w:val="000000"/>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rsidR="0046430A" w:rsidRDefault="0046430A" w:rsidP="0046430A">
      <w:pPr>
        <w:spacing w:after="19" w:line="264" w:lineRule="auto"/>
        <w:ind w:left="288" w:right="4" w:firstLine="57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Глава   МО  СП  «Алтайское»                                     Ж.Н.Буянтуев</w:t>
      </w:r>
    </w:p>
    <w:p w:rsidR="00D60E48" w:rsidRDefault="00D60E48" w:rsidP="0046430A">
      <w:pPr>
        <w:spacing w:after="19" w:line="264" w:lineRule="auto"/>
        <w:ind w:left="288" w:right="4" w:firstLine="575"/>
        <w:jc w:val="both"/>
        <w:rPr>
          <w:rFonts w:ascii="Times New Roman" w:eastAsia="Times New Roman" w:hAnsi="Times New Roman"/>
          <w:color w:val="000000"/>
          <w:sz w:val="24"/>
          <w:szCs w:val="24"/>
        </w:rPr>
      </w:pPr>
    </w:p>
    <w:p w:rsidR="00E44DD6" w:rsidRDefault="00E44DD6" w:rsidP="00E44DD6">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t>МУНИЦИПАЛЬНОЕ КАЗЕННОЕ УЧРЕЖДЕНИЕ</w:t>
      </w:r>
    </w:p>
    <w:p w:rsidR="00E44DD6" w:rsidRDefault="00E44DD6" w:rsidP="00E44DD6">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t>АДМИНИСТРАЦИЯ МУНИЦИПАЛЬНОГО ОБРАЗОВАНИЯ</w:t>
      </w:r>
    </w:p>
    <w:p w:rsidR="00E44DD6" w:rsidRDefault="00E44DD6" w:rsidP="00E44DD6">
      <w:pPr>
        <w:spacing w:after="0" w:line="252" w:lineRule="auto"/>
        <w:ind w:left="874" w:right="576" w:hanging="10"/>
        <w:jc w:val="center"/>
        <w:rPr>
          <w:rFonts w:ascii="Times New Roman" w:eastAsia="Times New Roman" w:hAnsi="Times New Roman"/>
          <w:b/>
          <w:color w:val="000000"/>
          <w:sz w:val="26"/>
        </w:rPr>
      </w:pPr>
      <w:r>
        <w:rPr>
          <w:rFonts w:ascii="Times New Roman" w:eastAsia="Times New Roman" w:hAnsi="Times New Roman"/>
          <w:b/>
          <w:color w:val="000000"/>
          <w:sz w:val="26"/>
        </w:rPr>
        <w:t>СЕЛЬСКОГО  ПОСЕЛЕНИЯ   «АЛТАЙСКОЕ»</w:t>
      </w:r>
    </w:p>
    <w:p w:rsidR="00E44DD6" w:rsidRDefault="00E44DD6" w:rsidP="00E44DD6">
      <w:pPr>
        <w:spacing w:after="0" w:line="252" w:lineRule="auto"/>
        <w:ind w:left="874" w:right="576" w:hanging="10"/>
        <w:jc w:val="center"/>
        <w:rPr>
          <w:rFonts w:ascii="Times New Roman" w:eastAsia="Times New Roman" w:hAnsi="Times New Roman"/>
          <w:b/>
          <w:color w:val="000000"/>
          <w:sz w:val="24"/>
        </w:rPr>
      </w:pPr>
      <w:r>
        <w:rPr>
          <w:rFonts w:ascii="Times New Roman" w:eastAsia="Times New Roman" w:hAnsi="Times New Roman"/>
          <w:b/>
          <w:color w:val="000000"/>
          <w:sz w:val="26"/>
        </w:rPr>
        <w:t>КЯХТИНСКОГО  РАЙОНА   РЕСПУБЛИКИ  БУРЯТИЯ</w:t>
      </w:r>
    </w:p>
    <w:p w:rsidR="00E44DD6" w:rsidRDefault="00E44DD6" w:rsidP="00E44DD6">
      <w:pPr>
        <w:spacing w:after="322" w:line="252" w:lineRule="auto"/>
        <w:ind w:left="422"/>
        <w:rPr>
          <w:rFonts w:ascii="Times New Roman" w:eastAsia="Times New Roman" w:hAnsi="Times New Roman"/>
          <w:color w:val="000000"/>
          <w:sz w:val="24"/>
          <w:lang w:val="en-US"/>
        </w:rPr>
      </w:pPr>
      <w:r>
        <w:rPr>
          <w:rFonts w:ascii="Times New Roman" w:eastAsia="Times New Roman" w:hAnsi="Times New Roman"/>
          <w:noProof/>
          <w:color w:val="000000"/>
          <w:sz w:val="24"/>
          <w:lang w:eastAsia="ru-RU"/>
        </w:rPr>
        <w:drawing>
          <wp:inline distT="0" distB="0" distL="0" distR="0">
            <wp:extent cx="5486400" cy="2921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210"/>
                    </a:xfrm>
                    <a:prstGeom prst="rect">
                      <a:avLst/>
                    </a:prstGeom>
                    <a:noFill/>
                    <a:ln>
                      <a:noFill/>
                    </a:ln>
                  </pic:spPr>
                </pic:pic>
              </a:graphicData>
            </a:graphic>
          </wp:inline>
        </w:drawing>
      </w:r>
    </w:p>
    <w:p w:rsidR="00E44DD6" w:rsidRDefault="00E44DD6" w:rsidP="00D60E48">
      <w:pPr>
        <w:tabs>
          <w:tab w:val="center" w:pos="1401"/>
          <w:tab w:val="right" w:pos="9434"/>
        </w:tabs>
        <w:spacing w:after="0" w:line="264" w:lineRule="auto"/>
        <w:rPr>
          <w:rFonts w:ascii="Times New Roman" w:eastAsia="Times New Roman" w:hAnsi="Times New Roman"/>
          <w:b/>
          <w:color w:val="000000"/>
          <w:sz w:val="24"/>
        </w:rPr>
      </w:pPr>
      <w:r>
        <w:rPr>
          <w:rFonts w:ascii="Times New Roman" w:eastAsia="Times New Roman" w:hAnsi="Times New Roman"/>
          <w:b/>
          <w:color w:val="000000"/>
          <w:sz w:val="24"/>
        </w:rPr>
        <w:t xml:space="preserve">                                                              ПОСТАНОВЛЕНИЕ</w:t>
      </w:r>
    </w:p>
    <w:p w:rsidR="00D60E48" w:rsidRDefault="00D60E48" w:rsidP="00D60E48">
      <w:pPr>
        <w:tabs>
          <w:tab w:val="center" w:pos="1401"/>
          <w:tab w:val="right" w:pos="9434"/>
        </w:tabs>
        <w:spacing w:after="0" w:line="264" w:lineRule="auto"/>
        <w:rPr>
          <w:rFonts w:ascii="Times New Roman" w:eastAsia="Times New Roman" w:hAnsi="Times New Roman"/>
          <w:b/>
          <w:color w:val="000000"/>
          <w:sz w:val="24"/>
        </w:rPr>
      </w:pPr>
    </w:p>
    <w:p w:rsidR="00E44DD6" w:rsidRDefault="00E44DD6" w:rsidP="00D60E48">
      <w:pPr>
        <w:tabs>
          <w:tab w:val="center" w:pos="1401"/>
          <w:tab w:val="right" w:pos="9434"/>
        </w:tabs>
        <w:spacing w:after="0" w:line="264" w:lineRule="auto"/>
        <w:rPr>
          <w:rFonts w:ascii="Times New Roman" w:eastAsia="Times New Roman" w:hAnsi="Times New Roman"/>
          <w:color w:val="000000"/>
          <w:sz w:val="24"/>
        </w:rPr>
      </w:pPr>
      <w:r>
        <w:rPr>
          <w:rFonts w:ascii="Times New Roman" w:eastAsia="Times New Roman" w:hAnsi="Times New Roman"/>
          <w:color w:val="000000"/>
          <w:sz w:val="24"/>
        </w:rPr>
        <w:tab/>
        <w:t xml:space="preserve">  «31»   августа    2021 г.                              №  15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p>
    <w:p w:rsidR="00D60E48" w:rsidRDefault="00D60E48" w:rsidP="00D60E48">
      <w:pPr>
        <w:tabs>
          <w:tab w:val="center" w:pos="1401"/>
          <w:tab w:val="right" w:pos="9434"/>
        </w:tabs>
        <w:spacing w:after="0" w:line="264" w:lineRule="auto"/>
        <w:rPr>
          <w:rFonts w:ascii="Times New Roman" w:eastAsia="Times New Roman" w:hAnsi="Times New Roman"/>
          <w:color w:val="000000"/>
          <w:sz w:val="24"/>
        </w:rPr>
      </w:pPr>
    </w:p>
    <w:p w:rsidR="00E44DD6" w:rsidRDefault="00E44DD6" w:rsidP="00D60E48">
      <w:pPr>
        <w:spacing w:after="0" w:line="252" w:lineRule="auto"/>
        <w:ind w:left="298" w:hanging="10"/>
        <w:jc w:val="both"/>
        <w:rPr>
          <w:rFonts w:ascii="Times New Roman" w:eastAsia="Times New Roman" w:hAnsi="Times New Roman"/>
          <w:b/>
          <w:color w:val="000000"/>
          <w:sz w:val="24"/>
        </w:rPr>
      </w:pPr>
      <w:r>
        <w:rPr>
          <w:rFonts w:ascii="Times New Roman" w:eastAsia="Times New Roman" w:hAnsi="Times New Roman"/>
          <w:b/>
          <w:color w:val="000000"/>
          <w:sz w:val="24"/>
        </w:rPr>
        <w:t xml:space="preserve">  Об   аннулировании   адреса   объекта   адресации   </w:t>
      </w:r>
    </w:p>
    <w:p w:rsidR="00E44DD6" w:rsidRDefault="00E44DD6" w:rsidP="00D60E48">
      <w:pPr>
        <w:spacing w:after="0" w:line="264" w:lineRule="auto"/>
        <w:ind w:left="336" w:right="4" w:firstLine="575"/>
        <w:jc w:val="both"/>
        <w:rPr>
          <w:rFonts w:ascii="Times New Roman" w:eastAsia="Times New Roman" w:hAnsi="Times New Roman"/>
          <w:color w:val="000000"/>
          <w:sz w:val="24"/>
        </w:rPr>
      </w:pPr>
    </w:p>
    <w:p w:rsidR="00E44DD6" w:rsidRDefault="00E44DD6" w:rsidP="00E44DD6">
      <w:pPr>
        <w:spacing w:after="195" w:line="264" w:lineRule="auto"/>
        <w:ind w:left="336" w:right="4" w:firstLine="575"/>
        <w:jc w:val="both"/>
        <w:rPr>
          <w:rFonts w:ascii="Times New Roman" w:eastAsia="Times New Roman" w:hAnsi="Times New Roman"/>
          <w:color w:val="000000"/>
          <w:sz w:val="24"/>
        </w:rPr>
      </w:pPr>
      <w:proofErr w:type="gramStart"/>
      <w:r>
        <w:rPr>
          <w:rFonts w:ascii="Times New Roman" w:eastAsia="Times New Roman" w:hAnsi="Times New Roman"/>
          <w:color w:val="000000"/>
          <w:sz w:val="24"/>
        </w:rPr>
        <w:t xml:space="preserve">В соответствии с Федеральными законами от 06.10.2003 </w:t>
      </w:r>
      <w:r>
        <w:rPr>
          <w:rFonts w:ascii="Times New Roman" w:eastAsia="Times New Roman" w:hAnsi="Times New Roman"/>
          <w:noProof/>
          <w:color w:val="000000"/>
          <w:sz w:val="24"/>
          <w:lang w:eastAsia="ru-RU"/>
        </w:rPr>
        <w:drawing>
          <wp:inline distT="0" distB="0" distL="0" distR="0">
            <wp:extent cx="603250" cy="126365"/>
            <wp:effectExtent l="0" t="0" r="635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250" cy="126365"/>
                    </a:xfrm>
                    <a:prstGeom prst="rect">
                      <a:avLst/>
                    </a:prstGeom>
                    <a:noFill/>
                    <a:ln>
                      <a:noFill/>
                    </a:ln>
                  </pic:spPr>
                </pic:pic>
              </a:graphicData>
            </a:graphic>
          </wp:inline>
        </w:drawing>
      </w:r>
      <w:r>
        <w:rPr>
          <w:rFonts w:ascii="Times New Roman" w:eastAsia="Times New Roman" w:hAnsi="Times New Roman"/>
          <w:color w:val="000000"/>
          <w:sz w:val="24"/>
        </w:rPr>
        <w:t xml:space="preserve"> «Об общих принципах организации местного самоуправления в Российской Федерации», от 28.12.2014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Постановлениями правительства РФ от 19.11.2014 ЛФ 1221 «Об утверждении Правил присвоения, изменения и аннулирования адресов», », от 22.05.2015 № 492 «О составе</w:t>
      </w:r>
      <w:proofErr w:type="gramEnd"/>
      <w:r>
        <w:rPr>
          <w:rFonts w:ascii="Times New Roman" w:eastAsia="Times New Roman" w:hAnsi="Times New Roman"/>
          <w:color w:val="000000"/>
          <w:sz w:val="24"/>
        </w:rPr>
        <w:t xml:space="preserve"> сведений об адресах, размещаемых в государственном адресном реестре,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и на основании Устава сельского поселения «Алтайское»</w:t>
      </w:r>
    </w:p>
    <w:p w:rsidR="00E44DD6" w:rsidRDefault="00E44DD6" w:rsidP="00E44DD6">
      <w:pPr>
        <w:spacing w:after="175" w:line="252" w:lineRule="auto"/>
        <w:ind w:left="874" w:hanging="10"/>
        <w:rPr>
          <w:rFonts w:ascii="Times New Roman" w:eastAsia="Times New Roman" w:hAnsi="Times New Roman"/>
          <w:b/>
          <w:color w:val="000000"/>
          <w:sz w:val="24"/>
        </w:rPr>
      </w:pPr>
      <w:r>
        <w:rPr>
          <w:rFonts w:ascii="Times New Roman" w:eastAsia="Times New Roman" w:hAnsi="Times New Roman"/>
          <w:b/>
          <w:color w:val="000000"/>
          <w:sz w:val="26"/>
        </w:rPr>
        <w:t xml:space="preserve">                              ПОСТАНОВЛЯЮ:</w:t>
      </w:r>
    </w:p>
    <w:p w:rsidR="00E44DD6" w:rsidRDefault="00E44DD6" w:rsidP="00E44DD6">
      <w:pPr>
        <w:spacing w:after="19" w:line="264" w:lineRule="auto"/>
        <w:ind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         1.   В  связи  с  фактическим  отсутствием   объекта   адресации   на  территории  </w:t>
      </w:r>
    </w:p>
    <w:p w:rsidR="00E44DD6" w:rsidRDefault="00E44DD6" w:rsidP="00E44DD6">
      <w:pPr>
        <w:spacing w:after="19" w:line="264" w:lineRule="auto"/>
        <w:ind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               МО СП  «Алтайское»  аннулировать  адрес  объекта  адресации: Российская  </w:t>
      </w:r>
    </w:p>
    <w:p w:rsidR="00E44DD6" w:rsidRDefault="00E44DD6" w:rsidP="00E44DD6">
      <w:pPr>
        <w:spacing w:after="19" w:line="264" w:lineRule="auto"/>
        <w:ind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               Федерация, Республика Бурятия,  Кяхтинский  муниципальный район, </w:t>
      </w:r>
    </w:p>
    <w:p w:rsidR="00E44DD6" w:rsidRDefault="00E44DD6" w:rsidP="00E44DD6">
      <w:pPr>
        <w:spacing w:after="19" w:line="264" w:lineRule="auto"/>
        <w:ind w:right="4"/>
        <w:jc w:val="both"/>
        <w:rPr>
          <w:rFonts w:ascii="Times New Roman" w:eastAsia="Times New Roman" w:hAnsi="Times New Roman"/>
          <w:color w:val="000000"/>
          <w:sz w:val="24"/>
        </w:rPr>
      </w:pPr>
      <w:r>
        <w:rPr>
          <w:rFonts w:ascii="Times New Roman" w:eastAsia="Times New Roman" w:hAnsi="Times New Roman"/>
          <w:color w:val="000000"/>
          <w:sz w:val="24"/>
        </w:rPr>
        <w:t xml:space="preserve">               сельское   поселение   «Алтайское»,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сть-Дунгуй,ул.Дунгуйская, дом 70.</w:t>
      </w:r>
    </w:p>
    <w:p w:rsidR="00E44DD6" w:rsidRDefault="00190BBB" w:rsidP="00190BBB">
      <w:pPr>
        <w:spacing w:after="0" w:line="240" w:lineRule="auto"/>
        <w:rPr>
          <w:rFonts w:ascii="Times New Roman" w:hAnsi="Times New Roman"/>
          <w:sz w:val="24"/>
          <w:szCs w:val="24"/>
        </w:rPr>
      </w:pPr>
      <w:r>
        <w:t xml:space="preserve">     </w:t>
      </w:r>
      <w:r w:rsidR="00E44DD6">
        <w:rPr>
          <w:rFonts w:ascii="Times New Roman" w:hAnsi="Times New Roman"/>
          <w:sz w:val="24"/>
          <w:szCs w:val="24"/>
        </w:rPr>
        <w:t xml:space="preserve">     </w:t>
      </w:r>
      <w:r>
        <w:rPr>
          <w:rFonts w:ascii="Times New Roman" w:hAnsi="Times New Roman"/>
          <w:sz w:val="24"/>
          <w:szCs w:val="24"/>
        </w:rPr>
        <w:t>2</w:t>
      </w:r>
      <w:r w:rsidR="00E44DD6">
        <w:rPr>
          <w:rFonts w:ascii="Times New Roman" w:hAnsi="Times New Roman"/>
          <w:sz w:val="24"/>
          <w:szCs w:val="24"/>
        </w:rPr>
        <w:t xml:space="preserve">.    </w:t>
      </w:r>
      <w:proofErr w:type="gramStart"/>
      <w:r w:rsidR="00E44DD6">
        <w:rPr>
          <w:rFonts w:ascii="Times New Roman" w:hAnsi="Times New Roman"/>
          <w:sz w:val="24"/>
          <w:szCs w:val="24"/>
        </w:rPr>
        <w:t xml:space="preserve">Контроль </w:t>
      </w:r>
      <w:r>
        <w:rPr>
          <w:rFonts w:ascii="Times New Roman" w:hAnsi="Times New Roman"/>
          <w:sz w:val="24"/>
          <w:szCs w:val="24"/>
        </w:rPr>
        <w:t xml:space="preserve"> </w:t>
      </w:r>
      <w:r w:rsidR="00E44DD6">
        <w:rPr>
          <w:rFonts w:ascii="Times New Roman" w:hAnsi="Times New Roman"/>
          <w:sz w:val="24"/>
          <w:szCs w:val="24"/>
        </w:rPr>
        <w:t xml:space="preserve">  за</w:t>
      </w:r>
      <w:proofErr w:type="gramEnd"/>
      <w:r w:rsidR="00E44DD6">
        <w:rPr>
          <w:rFonts w:ascii="Times New Roman" w:hAnsi="Times New Roman"/>
          <w:sz w:val="24"/>
          <w:szCs w:val="24"/>
        </w:rPr>
        <w:t xml:space="preserve">  исполнением  настоящего </w:t>
      </w:r>
      <w:r>
        <w:rPr>
          <w:rFonts w:ascii="Times New Roman" w:hAnsi="Times New Roman"/>
          <w:sz w:val="24"/>
          <w:szCs w:val="24"/>
        </w:rPr>
        <w:t xml:space="preserve"> постановления</w:t>
      </w:r>
      <w:r w:rsidR="00E44DD6">
        <w:rPr>
          <w:rFonts w:ascii="Times New Roman" w:hAnsi="Times New Roman"/>
          <w:sz w:val="24"/>
          <w:szCs w:val="24"/>
        </w:rPr>
        <w:t xml:space="preserve">  оставляю  за собой.</w:t>
      </w:r>
    </w:p>
    <w:p w:rsidR="00E44DD6" w:rsidRDefault="00E44DD6" w:rsidP="00E44DD6">
      <w:pPr>
        <w:spacing w:after="0" w:line="240" w:lineRule="auto"/>
        <w:ind w:left="360"/>
        <w:rPr>
          <w:rFonts w:ascii="Times New Roman" w:hAnsi="Times New Roman"/>
          <w:sz w:val="24"/>
          <w:szCs w:val="24"/>
        </w:rPr>
      </w:pPr>
      <w:r>
        <w:rPr>
          <w:rFonts w:ascii="Times New Roman" w:hAnsi="Times New Roman"/>
          <w:sz w:val="24"/>
          <w:szCs w:val="24"/>
        </w:rPr>
        <w:t xml:space="preserve">   </w:t>
      </w:r>
      <w:r w:rsidR="00190BBB">
        <w:rPr>
          <w:rFonts w:ascii="Times New Roman" w:hAnsi="Times New Roman"/>
          <w:sz w:val="24"/>
          <w:szCs w:val="24"/>
        </w:rPr>
        <w:t>3</w:t>
      </w:r>
      <w:r>
        <w:rPr>
          <w:rFonts w:ascii="Times New Roman" w:hAnsi="Times New Roman"/>
          <w:sz w:val="24"/>
          <w:szCs w:val="24"/>
        </w:rPr>
        <w:t xml:space="preserve">.    Настоящее </w:t>
      </w:r>
      <w:r w:rsidR="00190BBB">
        <w:rPr>
          <w:rFonts w:ascii="Times New Roman" w:hAnsi="Times New Roman"/>
          <w:sz w:val="24"/>
          <w:szCs w:val="24"/>
        </w:rPr>
        <w:t xml:space="preserve">  постановление </w:t>
      </w:r>
      <w:r>
        <w:rPr>
          <w:rFonts w:ascii="Times New Roman" w:hAnsi="Times New Roman"/>
          <w:sz w:val="24"/>
          <w:szCs w:val="24"/>
        </w:rPr>
        <w:t xml:space="preserve"> вступает в силу со дня его подписания.</w:t>
      </w:r>
    </w:p>
    <w:p w:rsidR="00E44DD6" w:rsidRDefault="00E44DD6" w:rsidP="00E44DD6">
      <w:pPr>
        <w:pStyle w:val="a6"/>
        <w:ind w:left="1485"/>
        <w:rPr>
          <w:rFonts w:ascii="Times New Roman" w:hAnsi="Times New Roman"/>
          <w:sz w:val="24"/>
          <w:szCs w:val="24"/>
        </w:rPr>
      </w:pPr>
    </w:p>
    <w:p w:rsidR="00E44DD6" w:rsidRDefault="00E44DD6" w:rsidP="00E44DD6">
      <w:pPr>
        <w:spacing w:after="708" w:line="264" w:lineRule="auto"/>
        <w:ind w:right="4"/>
        <w:jc w:val="both"/>
        <w:rPr>
          <w:rFonts w:ascii="Times New Roman" w:eastAsia="Times New Roman" w:hAnsi="Times New Roman"/>
          <w:color w:val="000000"/>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rsidR="00E44DD6" w:rsidRDefault="00E44DD6" w:rsidP="00E44DD6">
      <w:pPr>
        <w:spacing w:after="19" w:line="264" w:lineRule="auto"/>
        <w:ind w:left="288" w:right="4" w:firstLine="57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Глава   МО  СП  «Алтайское»                                     Ж.Н.Буянтуев</w:t>
      </w:r>
    </w:p>
    <w:p w:rsidR="00E44DD6" w:rsidRDefault="00E44DD6" w:rsidP="00E44DD6">
      <w:pPr>
        <w:rPr>
          <w:rFonts w:ascii="Times New Roman" w:hAnsi="Times New Roman"/>
          <w:sz w:val="24"/>
          <w:szCs w:val="24"/>
        </w:rPr>
      </w:pPr>
    </w:p>
    <w:p w:rsidR="00E44DD6" w:rsidRDefault="00E44DD6" w:rsidP="00D57653"/>
    <w:p w:rsidR="00F658F6" w:rsidRDefault="00F658F6" w:rsidP="00D57653"/>
    <w:p w:rsidR="001A0A89" w:rsidRDefault="001A0A89" w:rsidP="00D57653"/>
    <w:p w:rsidR="00D60E48" w:rsidRDefault="00D60E48" w:rsidP="00D57653"/>
    <w:p w:rsidR="00D60E48" w:rsidRDefault="00D60E48" w:rsidP="00D57653"/>
    <w:p w:rsidR="000C4AAA" w:rsidRDefault="000C4AAA" w:rsidP="000C4AAA">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lastRenderedPageBreak/>
        <w:t>МУНИЦИПАЛЬНОЕ КАЗЕННОЕ УЧРЕЖДЕНИЕ</w:t>
      </w:r>
    </w:p>
    <w:p w:rsidR="000C4AAA" w:rsidRDefault="000C4AAA" w:rsidP="000C4AAA">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t>АДМИНИСТРАЦИЯ МУНИЦИПАЛЬНОГО ОБРАЗОВАНИЯ</w:t>
      </w:r>
    </w:p>
    <w:p w:rsidR="000C4AAA" w:rsidRDefault="000C4AAA" w:rsidP="000C4AAA">
      <w:pPr>
        <w:spacing w:after="0" w:line="252" w:lineRule="auto"/>
        <w:ind w:left="874" w:right="576" w:hanging="10"/>
        <w:jc w:val="center"/>
        <w:rPr>
          <w:rFonts w:ascii="Times New Roman" w:eastAsia="Times New Roman" w:hAnsi="Times New Roman"/>
          <w:b/>
          <w:color w:val="000000"/>
          <w:sz w:val="26"/>
        </w:rPr>
      </w:pPr>
      <w:r>
        <w:rPr>
          <w:rFonts w:ascii="Times New Roman" w:eastAsia="Times New Roman" w:hAnsi="Times New Roman"/>
          <w:b/>
          <w:color w:val="000000"/>
          <w:sz w:val="26"/>
        </w:rPr>
        <w:t>СЕЛЬСКОГО  ПОСЕЛЕНИЯ   «АЛТАЙСКОЕ»</w:t>
      </w:r>
    </w:p>
    <w:p w:rsidR="000C4AAA" w:rsidRDefault="000C4AAA" w:rsidP="000C4AAA">
      <w:pPr>
        <w:spacing w:after="0" w:line="252" w:lineRule="auto"/>
        <w:ind w:left="874" w:right="576" w:hanging="10"/>
        <w:jc w:val="center"/>
        <w:rPr>
          <w:rFonts w:ascii="Times New Roman" w:eastAsia="Times New Roman" w:hAnsi="Times New Roman"/>
          <w:b/>
          <w:color w:val="000000"/>
          <w:sz w:val="24"/>
        </w:rPr>
      </w:pPr>
      <w:r>
        <w:rPr>
          <w:rFonts w:ascii="Times New Roman" w:eastAsia="Times New Roman" w:hAnsi="Times New Roman"/>
          <w:b/>
          <w:color w:val="000000"/>
          <w:sz w:val="26"/>
        </w:rPr>
        <w:t>КЯХТИНСКОГО  РАЙОНА   РЕСПУБЛИКИ  БУРЯТИЯ</w:t>
      </w:r>
    </w:p>
    <w:p w:rsidR="000C4AAA" w:rsidRDefault="000C4AAA" w:rsidP="000C4AAA">
      <w:pPr>
        <w:spacing w:after="322" w:line="252" w:lineRule="auto"/>
        <w:ind w:left="422"/>
        <w:rPr>
          <w:rFonts w:ascii="Times New Roman" w:eastAsia="Times New Roman" w:hAnsi="Times New Roman"/>
          <w:color w:val="000000"/>
          <w:sz w:val="24"/>
          <w:lang w:val="en-US"/>
        </w:rPr>
      </w:pPr>
      <w:r>
        <w:rPr>
          <w:rFonts w:ascii="Times New Roman" w:eastAsia="Times New Roman" w:hAnsi="Times New Roman"/>
          <w:noProof/>
          <w:color w:val="000000"/>
          <w:sz w:val="24"/>
          <w:lang w:eastAsia="ru-RU"/>
        </w:rPr>
        <w:drawing>
          <wp:inline distT="0" distB="0" distL="0" distR="0">
            <wp:extent cx="5486400" cy="2921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210"/>
                    </a:xfrm>
                    <a:prstGeom prst="rect">
                      <a:avLst/>
                    </a:prstGeom>
                    <a:noFill/>
                    <a:ln>
                      <a:noFill/>
                    </a:ln>
                  </pic:spPr>
                </pic:pic>
              </a:graphicData>
            </a:graphic>
          </wp:inline>
        </w:drawing>
      </w:r>
    </w:p>
    <w:p w:rsidR="000C4AAA" w:rsidRDefault="000C4AAA" w:rsidP="00D60E48">
      <w:pPr>
        <w:tabs>
          <w:tab w:val="center" w:pos="1401"/>
          <w:tab w:val="right" w:pos="9434"/>
        </w:tabs>
        <w:spacing w:after="0" w:line="264" w:lineRule="auto"/>
        <w:rPr>
          <w:rFonts w:ascii="Times New Roman" w:eastAsia="Times New Roman" w:hAnsi="Times New Roman"/>
          <w:b/>
          <w:color w:val="000000"/>
          <w:sz w:val="24"/>
        </w:rPr>
      </w:pPr>
      <w:r>
        <w:rPr>
          <w:rFonts w:ascii="Times New Roman" w:eastAsia="Times New Roman" w:hAnsi="Times New Roman"/>
          <w:b/>
          <w:color w:val="000000"/>
          <w:sz w:val="24"/>
        </w:rPr>
        <w:t xml:space="preserve">                                                              ПОСТАНОВЛЕНИЕ</w:t>
      </w:r>
    </w:p>
    <w:p w:rsidR="000C4AAA" w:rsidRDefault="000C4AAA" w:rsidP="00D60E48">
      <w:pPr>
        <w:tabs>
          <w:tab w:val="center" w:pos="1401"/>
          <w:tab w:val="right" w:pos="9434"/>
        </w:tabs>
        <w:spacing w:after="0" w:line="264" w:lineRule="auto"/>
        <w:rPr>
          <w:rFonts w:ascii="Times New Roman" w:eastAsia="Times New Roman" w:hAnsi="Times New Roman"/>
          <w:color w:val="000000"/>
          <w:sz w:val="24"/>
        </w:rPr>
      </w:pPr>
      <w:r>
        <w:rPr>
          <w:rFonts w:ascii="Times New Roman" w:eastAsia="Times New Roman" w:hAnsi="Times New Roman"/>
          <w:color w:val="000000"/>
          <w:sz w:val="24"/>
        </w:rPr>
        <w:tab/>
        <w:t xml:space="preserve">  «21» октября  2021 г.                              №  16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p>
    <w:p w:rsidR="000C4AAA" w:rsidRPr="000C4AAA" w:rsidRDefault="000C4AAA" w:rsidP="00D60E48">
      <w:pPr>
        <w:widowControl w:val="0"/>
        <w:autoSpaceDE w:val="0"/>
        <w:autoSpaceDN w:val="0"/>
        <w:adjustRightInd w:val="0"/>
        <w:spacing w:after="0" w:line="240" w:lineRule="auto"/>
        <w:jc w:val="center"/>
        <w:rPr>
          <w:rFonts w:ascii="Times New Roman" w:hAnsi="Times New Roman"/>
          <w:b/>
          <w:sz w:val="28"/>
          <w:szCs w:val="28"/>
        </w:rPr>
      </w:pPr>
    </w:p>
    <w:p w:rsidR="000C4AAA" w:rsidRPr="00D60E48" w:rsidRDefault="000C4AAA" w:rsidP="00D60E48">
      <w:pPr>
        <w:widowControl w:val="0"/>
        <w:autoSpaceDE w:val="0"/>
        <w:autoSpaceDN w:val="0"/>
        <w:adjustRightInd w:val="0"/>
        <w:spacing w:after="0" w:line="240" w:lineRule="auto"/>
        <w:jc w:val="center"/>
        <w:rPr>
          <w:rFonts w:ascii="Times New Roman" w:hAnsi="Times New Roman"/>
          <w:b/>
          <w:sz w:val="24"/>
          <w:szCs w:val="24"/>
        </w:rPr>
      </w:pPr>
      <w:r w:rsidRPr="00D60E48">
        <w:rPr>
          <w:rFonts w:ascii="Times New Roman" w:hAnsi="Times New Roman"/>
          <w:b/>
          <w:sz w:val="24"/>
          <w:szCs w:val="24"/>
        </w:rPr>
        <w:t xml:space="preserve">Об утверждении перечня главных администраторов </w:t>
      </w:r>
    </w:p>
    <w:p w:rsidR="000C4AAA" w:rsidRPr="00D60E48" w:rsidRDefault="000C4AAA" w:rsidP="00D60E48">
      <w:pPr>
        <w:widowControl w:val="0"/>
        <w:autoSpaceDE w:val="0"/>
        <w:autoSpaceDN w:val="0"/>
        <w:adjustRightInd w:val="0"/>
        <w:spacing w:after="0" w:line="240" w:lineRule="auto"/>
        <w:jc w:val="center"/>
        <w:rPr>
          <w:rFonts w:ascii="Times New Roman" w:hAnsi="Times New Roman"/>
          <w:b/>
          <w:sz w:val="24"/>
          <w:szCs w:val="24"/>
        </w:rPr>
      </w:pPr>
      <w:r w:rsidRPr="00D60E48">
        <w:rPr>
          <w:rFonts w:ascii="Times New Roman" w:hAnsi="Times New Roman"/>
          <w:b/>
          <w:sz w:val="24"/>
          <w:szCs w:val="24"/>
        </w:rPr>
        <w:t xml:space="preserve">доходов республиканского бюджета, перечня главных </w:t>
      </w:r>
      <w:proofErr w:type="gramStart"/>
      <w:r w:rsidRPr="00D60E48">
        <w:rPr>
          <w:rFonts w:ascii="Times New Roman" w:hAnsi="Times New Roman"/>
          <w:b/>
          <w:sz w:val="24"/>
          <w:szCs w:val="24"/>
        </w:rPr>
        <w:t>администраторов источников финансирования дефицита местного бюджета Муниципального Образования сельского</w:t>
      </w:r>
      <w:proofErr w:type="gramEnd"/>
      <w:r w:rsidRPr="00D60E48">
        <w:rPr>
          <w:rFonts w:ascii="Times New Roman" w:hAnsi="Times New Roman"/>
          <w:b/>
          <w:sz w:val="24"/>
          <w:szCs w:val="24"/>
        </w:rPr>
        <w:t xml:space="preserve"> поселения «Алтайское»</w:t>
      </w:r>
    </w:p>
    <w:p w:rsidR="000C4AAA" w:rsidRPr="00D60E48" w:rsidRDefault="000C4AAA" w:rsidP="000C4AAA">
      <w:pPr>
        <w:widowControl w:val="0"/>
        <w:autoSpaceDE w:val="0"/>
        <w:autoSpaceDN w:val="0"/>
        <w:adjustRightInd w:val="0"/>
        <w:spacing w:after="0" w:line="240" w:lineRule="auto"/>
        <w:jc w:val="center"/>
        <w:rPr>
          <w:rFonts w:ascii="Times New Roman" w:hAnsi="Times New Roman"/>
          <w:b/>
          <w:sz w:val="24"/>
          <w:szCs w:val="24"/>
        </w:rPr>
      </w:pPr>
    </w:p>
    <w:p w:rsidR="000C4AAA" w:rsidRPr="00D60E48" w:rsidRDefault="000C4AAA" w:rsidP="000C4AA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60E48">
        <w:rPr>
          <w:rFonts w:ascii="Times New Roman" w:eastAsia="Times New Roman" w:hAnsi="Times New Roman"/>
          <w:sz w:val="24"/>
          <w:szCs w:val="24"/>
          <w:lang w:eastAsia="ru-RU"/>
        </w:rPr>
        <w:t xml:space="preserve">В соответствии со статьями 160.1 и 160.2 Бюджетного кодекса Российской Федерации МО СП «Алтайское»  </w:t>
      </w:r>
      <w:proofErr w:type="gramStart"/>
      <w:r w:rsidRPr="00D60E48">
        <w:rPr>
          <w:rFonts w:ascii="Times New Roman" w:eastAsia="Times New Roman" w:hAnsi="Times New Roman"/>
          <w:b/>
          <w:sz w:val="24"/>
          <w:szCs w:val="24"/>
          <w:lang w:eastAsia="ru-RU"/>
        </w:rPr>
        <w:t>п</w:t>
      </w:r>
      <w:proofErr w:type="gramEnd"/>
      <w:r w:rsidRPr="00D60E48">
        <w:rPr>
          <w:rFonts w:ascii="Times New Roman" w:eastAsia="Times New Roman" w:hAnsi="Times New Roman"/>
          <w:b/>
          <w:sz w:val="24"/>
          <w:szCs w:val="24"/>
          <w:lang w:eastAsia="ru-RU"/>
        </w:rPr>
        <w:t> о с т а н о в л я е т:</w:t>
      </w:r>
    </w:p>
    <w:p w:rsidR="000C4AAA" w:rsidRPr="00D60E48" w:rsidRDefault="000C4AAA" w:rsidP="000C4AAA">
      <w:pPr>
        <w:widowControl w:val="0"/>
        <w:numPr>
          <w:ilvl w:val="0"/>
          <w:numId w:val="8"/>
        </w:numPr>
        <w:autoSpaceDE w:val="0"/>
        <w:autoSpaceDN w:val="0"/>
        <w:adjustRightInd w:val="0"/>
        <w:spacing w:after="0" w:line="240" w:lineRule="auto"/>
        <w:ind w:left="0" w:firstLine="705"/>
        <w:contextualSpacing/>
        <w:jc w:val="both"/>
        <w:rPr>
          <w:rFonts w:ascii="Times New Roman" w:eastAsia="Times New Roman" w:hAnsi="Times New Roman"/>
          <w:sz w:val="24"/>
          <w:szCs w:val="24"/>
          <w:lang w:eastAsia="ru-RU"/>
        </w:rPr>
      </w:pPr>
      <w:r w:rsidRPr="00D60E48">
        <w:rPr>
          <w:rFonts w:ascii="Times New Roman" w:eastAsia="Times New Roman" w:hAnsi="Times New Roman"/>
          <w:sz w:val="24"/>
          <w:szCs w:val="24"/>
          <w:lang w:eastAsia="ru-RU"/>
        </w:rPr>
        <w:t xml:space="preserve">Утвердить перечень </w:t>
      </w:r>
      <w:r w:rsidRPr="00D60E48">
        <w:rPr>
          <w:rFonts w:ascii="Times New Roman" w:hAnsi="Times New Roman"/>
          <w:sz w:val="24"/>
          <w:szCs w:val="24"/>
        </w:rPr>
        <w:t xml:space="preserve">главных администраторов доходов местного бюджета – Муниципального образования сельского поселения «Алтайское» </w:t>
      </w:r>
      <w:r w:rsidRPr="00D60E48">
        <w:rPr>
          <w:rFonts w:ascii="Times New Roman" w:eastAsia="Times New Roman" w:hAnsi="Times New Roman"/>
          <w:sz w:val="24"/>
          <w:szCs w:val="24"/>
          <w:lang w:eastAsia="ru-RU"/>
        </w:rPr>
        <w:t>согласно приложению № 1 к настоящему постановлению.</w:t>
      </w:r>
    </w:p>
    <w:p w:rsidR="000C4AAA" w:rsidRPr="00D60E48" w:rsidRDefault="000C4AAA" w:rsidP="000C4AAA">
      <w:pPr>
        <w:widowControl w:val="0"/>
        <w:numPr>
          <w:ilvl w:val="0"/>
          <w:numId w:val="8"/>
        </w:numPr>
        <w:autoSpaceDE w:val="0"/>
        <w:autoSpaceDN w:val="0"/>
        <w:adjustRightInd w:val="0"/>
        <w:spacing w:after="0" w:line="240" w:lineRule="auto"/>
        <w:ind w:left="0" w:firstLine="705"/>
        <w:contextualSpacing/>
        <w:jc w:val="both"/>
        <w:rPr>
          <w:rFonts w:ascii="Times New Roman" w:eastAsia="Times New Roman" w:hAnsi="Times New Roman"/>
          <w:sz w:val="24"/>
          <w:szCs w:val="24"/>
          <w:lang w:eastAsia="ru-RU"/>
        </w:rPr>
      </w:pPr>
      <w:r w:rsidRPr="00D60E48">
        <w:rPr>
          <w:rFonts w:ascii="Times New Roman" w:eastAsia="Times New Roman" w:hAnsi="Times New Roman"/>
          <w:sz w:val="24"/>
          <w:szCs w:val="24"/>
          <w:lang w:eastAsia="ru-RU"/>
        </w:rPr>
        <w:t>Утвердить перечень главных</w:t>
      </w:r>
      <w:r w:rsidRPr="00D60E48">
        <w:rPr>
          <w:rFonts w:ascii="Times New Roman" w:hAnsi="Times New Roman"/>
          <w:sz w:val="24"/>
          <w:szCs w:val="24"/>
        </w:rPr>
        <w:t xml:space="preserve"> администраторов доходов местного бюджета – Муниципального образования сельского поселения «Алтайское»  </w:t>
      </w:r>
      <w:r w:rsidRPr="00D60E48">
        <w:rPr>
          <w:rFonts w:ascii="Times New Roman" w:eastAsia="Times New Roman" w:hAnsi="Times New Roman"/>
          <w:sz w:val="24"/>
          <w:szCs w:val="24"/>
          <w:lang w:eastAsia="ru-RU"/>
        </w:rPr>
        <w:t>согласно приложению № 2 к настоящему постановлению.</w:t>
      </w:r>
    </w:p>
    <w:p w:rsidR="000C4AAA" w:rsidRPr="00D60E48" w:rsidRDefault="000C4AAA" w:rsidP="000C4AAA">
      <w:pPr>
        <w:widowControl w:val="0"/>
        <w:numPr>
          <w:ilvl w:val="0"/>
          <w:numId w:val="8"/>
        </w:numPr>
        <w:autoSpaceDE w:val="0"/>
        <w:autoSpaceDN w:val="0"/>
        <w:adjustRightInd w:val="0"/>
        <w:spacing w:after="0" w:line="240" w:lineRule="auto"/>
        <w:ind w:left="0" w:firstLine="705"/>
        <w:contextualSpacing/>
        <w:jc w:val="both"/>
        <w:rPr>
          <w:rFonts w:ascii="Times New Roman" w:hAnsi="Times New Roman"/>
          <w:sz w:val="24"/>
          <w:szCs w:val="24"/>
        </w:rPr>
      </w:pPr>
      <w:r w:rsidRPr="00D60E48">
        <w:rPr>
          <w:rFonts w:ascii="Times New Roman" w:hAnsi="Times New Roman"/>
          <w:sz w:val="24"/>
          <w:szCs w:val="24"/>
        </w:rPr>
        <w:t xml:space="preserve">Утвердить перечень главных </w:t>
      </w:r>
      <w:proofErr w:type="gramStart"/>
      <w:r w:rsidRPr="00D60E48">
        <w:rPr>
          <w:rFonts w:ascii="Times New Roman" w:hAnsi="Times New Roman"/>
          <w:sz w:val="24"/>
          <w:szCs w:val="24"/>
        </w:rPr>
        <w:t>администраторов источников финансирования дефицита местного  бюджета</w:t>
      </w:r>
      <w:proofErr w:type="gramEnd"/>
      <w:r w:rsidRPr="00D60E48">
        <w:rPr>
          <w:rFonts w:ascii="Times New Roman" w:hAnsi="Times New Roman"/>
          <w:sz w:val="24"/>
          <w:szCs w:val="24"/>
        </w:rPr>
        <w:t xml:space="preserve"> согласно приложению № 3 </w:t>
      </w:r>
      <w:r w:rsidRPr="00D60E48">
        <w:rPr>
          <w:rFonts w:ascii="Times New Roman" w:eastAsia="Times New Roman" w:hAnsi="Times New Roman"/>
          <w:sz w:val="24"/>
          <w:szCs w:val="24"/>
          <w:lang w:eastAsia="ru-RU"/>
        </w:rPr>
        <w:t>к настоящему постановлению.</w:t>
      </w:r>
    </w:p>
    <w:p w:rsidR="000C4AAA" w:rsidRPr="00D60E48" w:rsidRDefault="000C4AAA" w:rsidP="000C4AAA">
      <w:pPr>
        <w:widowControl w:val="0"/>
        <w:numPr>
          <w:ilvl w:val="0"/>
          <w:numId w:val="8"/>
        </w:numPr>
        <w:autoSpaceDE w:val="0"/>
        <w:autoSpaceDN w:val="0"/>
        <w:adjustRightInd w:val="0"/>
        <w:spacing w:after="0" w:line="240" w:lineRule="auto"/>
        <w:ind w:left="0" w:firstLine="705"/>
        <w:contextualSpacing/>
        <w:jc w:val="both"/>
        <w:rPr>
          <w:rFonts w:ascii="Times New Roman" w:eastAsia="Times New Roman" w:hAnsi="Times New Roman"/>
          <w:sz w:val="24"/>
          <w:szCs w:val="24"/>
          <w:lang w:eastAsia="ru-RU"/>
        </w:rPr>
      </w:pPr>
      <w:r w:rsidRPr="00D60E48">
        <w:rPr>
          <w:rFonts w:ascii="Times New Roman" w:eastAsia="Times New Roman" w:hAnsi="Times New Roman"/>
          <w:sz w:val="24"/>
          <w:szCs w:val="24"/>
          <w:lang w:eastAsia="ru-RU"/>
        </w:rPr>
        <w:t>Настоящее постановление вступает в силу со дня его подписания и применяется к правоотношениям, возникшим при составлении и исполнении местного бюджета, начиная с местного бюджета Муниципального образования сельского поселения «Алтайское»  на 2022 год и на плановый период 2023 и 2024 годов.</w:t>
      </w:r>
    </w:p>
    <w:p w:rsidR="000C4AAA" w:rsidRPr="00D60E48" w:rsidRDefault="000C4AAA" w:rsidP="000C4AA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C4AAA" w:rsidRPr="00D60E48" w:rsidRDefault="000C4AAA" w:rsidP="000C4AA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C4AAA" w:rsidRPr="00D60E48" w:rsidRDefault="000C4AAA" w:rsidP="000C4AA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C4AAA" w:rsidRPr="00D60E48" w:rsidRDefault="000C4AAA" w:rsidP="000C4AA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C4AAA" w:rsidRPr="00D60E48" w:rsidRDefault="000C4AAA" w:rsidP="000C4AA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C4AAA" w:rsidRPr="00D60E48" w:rsidRDefault="000C4AAA" w:rsidP="000C4AA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tbl>
      <w:tblPr>
        <w:tblW w:w="9356" w:type="dxa"/>
        <w:tblInd w:w="-34" w:type="dxa"/>
        <w:tblLayout w:type="fixed"/>
        <w:tblLook w:val="0000"/>
      </w:tblPr>
      <w:tblGrid>
        <w:gridCol w:w="3970"/>
        <w:gridCol w:w="5386"/>
      </w:tblGrid>
      <w:tr w:rsidR="000C4AAA" w:rsidRPr="00D60E48" w:rsidTr="00466FE9">
        <w:tc>
          <w:tcPr>
            <w:tcW w:w="3970" w:type="dxa"/>
          </w:tcPr>
          <w:p w:rsidR="000C4AAA" w:rsidRPr="00D60E48" w:rsidRDefault="000C4AAA" w:rsidP="000C4AAA">
            <w:pPr>
              <w:widowControl w:val="0"/>
              <w:spacing w:after="0" w:line="240" w:lineRule="auto"/>
              <w:jc w:val="center"/>
              <w:rPr>
                <w:rFonts w:ascii="Times New Roman" w:eastAsia="Times New Roman" w:hAnsi="Times New Roman"/>
                <w:b/>
                <w:snapToGrid w:val="0"/>
                <w:sz w:val="24"/>
                <w:szCs w:val="24"/>
                <w:lang w:eastAsia="ru-RU"/>
              </w:rPr>
            </w:pPr>
            <w:r w:rsidRPr="00D60E48">
              <w:rPr>
                <w:rFonts w:ascii="Times New Roman" w:eastAsia="Times New Roman" w:hAnsi="Times New Roman"/>
                <w:b/>
                <w:snapToGrid w:val="0"/>
                <w:sz w:val="24"/>
                <w:szCs w:val="24"/>
                <w:lang w:eastAsia="ru-RU"/>
              </w:rPr>
              <w:t>Глава МО СП «Алтайское»</w:t>
            </w:r>
          </w:p>
        </w:tc>
        <w:tc>
          <w:tcPr>
            <w:tcW w:w="5386" w:type="dxa"/>
          </w:tcPr>
          <w:p w:rsidR="000C4AAA" w:rsidRPr="00D60E48" w:rsidRDefault="000C4AAA" w:rsidP="000C4AAA">
            <w:pPr>
              <w:widowControl w:val="0"/>
              <w:tabs>
                <w:tab w:val="left" w:pos="1260"/>
              </w:tabs>
              <w:spacing w:after="0" w:line="240" w:lineRule="auto"/>
              <w:jc w:val="both"/>
              <w:rPr>
                <w:rFonts w:ascii="Times New Roman" w:eastAsia="Times New Roman" w:hAnsi="Times New Roman"/>
                <w:b/>
                <w:snapToGrid w:val="0"/>
                <w:sz w:val="24"/>
                <w:szCs w:val="24"/>
                <w:lang w:eastAsia="ru-RU"/>
              </w:rPr>
            </w:pPr>
            <w:r w:rsidRPr="00D60E48">
              <w:rPr>
                <w:rFonts w:ascii="Times New Roman" w:eastAsia="Times New Roman" w:hAnsi="Times New Roman"/>
                <w:b/>
                <w:snapToGrid w:val="0"/>
                <w:sz w:val="24"/>
                <w:szCs w:val="24"/>
                <w:lang w:eastAsia="ru-RU"/>
              </w:rPr>
              <w:tab/>
              <w:t xml:space="preserve">               Сакияев Б.В.</w:t>
            </w:r>
          </w:p>
          <w:p w:rsidR="000C4AAA" w:rsidRPr="00D60E48" w:rsidRDefault="000C4AAA" w:rsidP="000C4AAA">
            <w:pPr>
              <w:widowControl w:val="0"/>
              <w:spacing w:after="0" w:line="240" w:lineRule="auto"/>
              <w:jc w:val="right"/>
              <w:rPr>
                <w:rFonts w:ascii="Times New Roman" w:eastAsia="Times New Roman" w:hAnsi="Times New Roman"/>
                <w:b/>
                <w:snapToGrid w:val="0"/>
                <w:sz w:val="24"/>
                <w:szCs w:val="24"/>
                <w:lang w:eastAsia="ru-RU"/>
              </w:rPr>
            </w:pPr>
          </w:p>
          <w:p w:rsidR="000C4AAA" w:rsidRPr="00D60E48" w:rsidRDefault="000C4AAA" w:rsidP="000C4AAA">
            <w:pPr>
              <w:widowControl w:val="0"/>
              <w:spacing w:after="0" w:line="240" w:lineRule="auto"/>
              <w:jc w:val="right"/>
              <w:rPr>
                <w:rFonts w:ascii="Times New Roman" w:eastAsia="Times New Roman" w:hAnsi="Times New Roman"/>
                <w:b/>
                <w:snapToGrid w:val="0"/>
                <w:sz w:val="24"/>
                <w:szCs w:val="24"/>
                <w:lang w:eastAsia="ru-RU"/>
              </w:rPr>
            </w:pPr>
            <w:r w:rsidRPr="00D60E48">
              <w:rPr>
                <w:rFonts w:ascii="Times New Roman" w:eastAsia="Times New Roman" w:hAnsi="Times New Roman"/>
                <w:b/>
                <w:snapToGrid w:val="0"/>
                <w:sz w:val="24"/>
                <w:szCs w:val="24"/>
                <w:lang w:eastAsia="ru-RU"/>
              </w:rPr>
              <w:t xml:space="preserve">  </w:t>
            </w:r>
          </w:p>
        </w:tc>
      </w:tr>
    </w:tbl>
    <w:p w:rsidR="000C4AAA" w:rsidRPr="00D60E48" w:rsidRDefault="000C4AAA" w:rsidP="000C4AAA">
      <w:pPr>
        <w:widowControl w:val="0"/>
        <w:tabs>
          <w:tab w:val="left" w:pos="1110"/>
        </w:tabs>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0C4AAA" w:rsidRPr="00D60E48" w:rsidRDefault="000C4AAA" w:rsidP="000C4AAA">
      <w:pPr>
        <w:widowControl w:val="0"/>
        <w:tabs>
          <w:tab w:val="left" w:pos="1110"/>
        </w:tabs>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0C4AAA" w:rsidRPr="00D60E48"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24"/>
          <w:szCs w:val="24"/>
          <w:lang w:eastAsia="ru-RU"/>
        </w:rPr>
      </w:pPr>
    </w:p>
    <w:p w:rsidR="000C4AAA" w:rsidRPr="00D60E48"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24"/>
          <w:szCs w:val="24"/>
          <w:lang w:eastAsia="ru-RU"/>
        </w:rPr>
      </w:pPr>
    </w:p>
    <w:p w:rsidR="000C4AAA" w:rsidRPr="00D60E48"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24"/>
          <w:szCs w:val="24"/>
          <w:lang w:eastAsia="ru-RU"/>
        </w:rPr>
      </w:pPr>
    </w:p>
    <w:p w:rsidR="000C4AAA" w:rsidRP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D60E48" w:rsidRDefault="00D60E48"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D60E48" w:rsidRPr="000C4AAA" w:rsidRDefault="00D60E48"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right"/>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right"/>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right"/>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jc w:val="right"/>
        <w:rPr>
          <w:rFonts w:ascii="Times New Roman" w:eastAsia="Times New Roman" w:hAnsi="Times New Roman"/>
          <w:sz w:val="16"/>
          <w:szCs w:val="16"/>
          <w:lang w:eastAsia="ru-RU"/>
        </w:rPr>
      </w:pPr>
    </w:p>
    <w:tbl>
      <w:tblPr>
        <w:tblW w:w="9923" w:type="dxa"/>
        <w:tblInd w:w="-176" w:type="dxa"/>
        <w:tblLayout w:type="fixed"/>
        <w:tblLook w:val="04A0"/>
      </w:tblPr>
      <w:tblGrid>
        <w:gridCol w:w="568"/>
        <w:gridCol w:w="1701"/>
        <w:gridCol w:w="567"/>
        <w:gridCol w:w="1701"/>
        <w:gridCol w:w="5386"/>
      </w:tblGrid>
      <w:tr w:rsidR="000C4AAA" w:rsidRPr="000C4AAA" w:rsidTr="00D60E48">
        <w:trPr>
          <w:trHeight w:val="930"/>
        </w:trPr>
        <w:tc>
          <w:tcPr>
            <w:tcW w:w="9923" w:type="dxa"/>
            <w:gridSpan w:val="5"/>
            <w:tcBorders>
              <w:top w:val="nil"/>
              <w:left w:val="nil"/>
              <w:bottom w:val="nil"/>
              <w:right w:val="nil"/>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lastRenderedPageBreak/>
              <w:t>Приложение 1</w:t>
            </w:r>
          </w:p>
        </w:tc>
      </w:tr>
      <w:tr w:rsidR="000C4AAA" w:rsidRPr="000C4AAA" w:rsidTr="00D60E48">
        <w:trPr>
          <w:trHeight w:val="930"/>
        </w:trPr>
        <w:tc>
          <w:tcPr>
            <w:tcW w:w="9923" w:type="dxa"/>
            <w:gridSpan w:val="5"/>
            <w:tcBorders>
              <w:top w:val="nil"/>
              <w:left w:val="nil"/>
              <w:bottom w:val="nil"/>
              <w:right w:val="nil"/>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Перечень главных администраторов доходов местного бюджета – органов государственной власти Российской Федерации, Республики Бурятия, органов местного самоуправления МО «Кяхтинский район»</w:t>
            </w:r>
          </w:p>
        </w:tc>
      </w:tr>
      <w:tr w:rsidR="000C4AAA" w:rsidRPr="000C4AAA" w:rsidTr="00F50CA9">
        <w:trPr>
          <w:trHeight w:val="70"/>
        </w:trPr>
        <w:tc>
          <w:tcPr>
            <w:tcW w:w="568" w:type="dxa"/>
            <w:tcBorders>
              <w:top w:val="nil"/>
              <w:left w:val="nil"/>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p>
        </w:tc>
        <w:tc>
          <w:tcPr>
            <w:tcW w:w="2268" w:type="dxa"/>
            <w:gridSpan w:val="2"/>
            <w:tcBorders>
              <w:top w:val="nil"/>
              <w:left w:val="nil"/>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b/>
                <w:bCs/>
                <w:sz w:val="20"/>
                <w:szCs w:val="20"/>
                <w:lang w:eastAsia="ru-RU"/>
              </w:rPr>
            </w:pPr>
          </w:p>
        </w:tc>
        <w:tc>
          <w:tcPr>
            <w:tcW w:w="1701" w:type="dxa"/>
            <w:tcBorders>
              <w:top w:val="nil"/>
              <w:left w:val="nil"/>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p>
        </w:tc>
        <w:tc>
          <w:tcPr>
            <w:tcW w:w="5386" w:type="dxa"/>
            <w:tcBorders>
              <w:top w:val="nil"/>
              <w:left w:val="nil"/>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p>
        </w:tc>
      </w:tr>
      <w:tr w:rsidR="000C4AAA" w:rsidRPr="000C4AAA" w:rsidTr="00F50CA9">
        <w:trPr>
          <w:trHeight w:val="66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xml:space="preserve">№ </w:t>
            </w:r>
            <w:proofErr w:type="gramStart"/>
            <w:r w:rsidRPr="000C4AAA">
              <w:rPr>
                <w:rFonts w:ascii="Times New Roman" w:eastAsia="Times New Roman" w:hAnsi="Times New Roman"/>
                <w:b/>
                <w:bCs/>
                <w:sz w:val="20"/>
                <w:szCs w:val="20"/>
                <w:lang w:eastAsia="ru-RU"/>
              </w:rPr>
              <w:t>п</w:t>
            </w:r>
            <w:proofErr w:type="gramEnd"/>
            <w:r w:rsidRPr="000C4AAA">
              <w:rPr>
                <w:rFonts w:ascii="Times New Roman" w:eastAsia="Times New Roman" w:hAnsi="Times New Roman"/>
                <w:b/>
                <w:bCs/>
                <w:sz w:val="20"/>
                <w:szCs w:val="20"/>
                <w:lang w:eastAsia="ru-RU"/>
              </w:rPr>
              <w:t>/п</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Код бюджетной классификации Российской Федерации</w:t>
            </w:r>
          </w:p>
        </w:tc>
        <w:tc>
          <w:tcPr>
            <w:tcW w:w="5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Наименование</w:t>
            </w:r>
          </w:p>
        </w:tc>
      </w:tr>
      <w:tr w:rsidR="000C4AAA" w:rsidRPr="000C4AAA" w:rsidTr="00F50CA9">
        <w:trPr>
          <w:trHeight w:val="662"/>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0C4AAA" w:rsidRPr="000C4AAA" w:rsidRDefault="000C4AAA" w:rsidP="000C4AAA">
            <w:pPr>
              <w:spacing w:after="0" w:line="240" w:lineRule="auto"/>
              <w:rPr>
                <w:rFonts w:ascii="Times New Roman" w:eastAsia="Times New Roman" w:hAnsi="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D60E48">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xml:space="preserve">главного </w:t>
            </w:r>
            <w:proofErr w:type="gramStart"/>
            <w:r w:rsidRPr="000C4AAA">
              <w:rPr>
                <w:rFonts w:ascii="Times New Roman" w:eastAsia="Times New Roman" w:hAnsi="Times New Roman"/>
                <w:b/>
                <w:bCs/>
                <w:sz w:val="20"/>
                <w:szCs w:val="20"/>
                <w:lang w:eastAsia="ru-RU"/>
              </w:rPr>
              <w:t>админи</w:t>
            </w:r>
            <w:r w:rsidR="00D60E48">
              <w:rPr>
                <w:rFonts w:ascii="Times New Roman" w:eastAsia="Times New Roman" w:hAnsi="Times New Roman"/>
                <w:b/>
                <w:bCs/>
                <w:sz w:val="20"/>
                <w:szCs w:val="20"/>
                <w:lang w:eastAsia="ru-RU"/>
              </w:rPr>
              <w:t>-</w:t>
            </w:r>
            <w:r w:rsidRPr="000C4AAA">
              <w:rPr>
                <w:rFonts w:ascii="Times New Roman" w:eastAsia="Times New Roman" w:hAnsi="Times New Roman"/>
                <w:b/>
                <w:bCs/>
                <w:sz w:val="20"/>
                <w:szCs w:val="20"/>
                <w:lang w:eastAsia="ru-RU"/>
              </w:rPr>
              <w:t>стратора</w:t>
            </w:r>
            <w:proofErr w:type="gramEnd"/>
            <w:r w:rsidRPr="000C4AAA">
              <w:rPr>
                <w:rFonts w:ascii="Times New Roman" w:eastAsia="Times New Roman" w:hAnsi="Times New Roman"/>
                <w:b/>
                <w:bCs/>
                <w:sz w:val="20"/>
                <w:szCs w:val="20"/>
                <w:lang w:eastAsia="ru-RU"/>
              </w:rPr>
              <w:t xml:space="preserve"> доходов</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D60E48">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доходов местного бюджета МР (ГО)</w:t>
            </w:r>
          </w:p>
        </w:tc>
        <w:tc>
          <w:tcPr>
            <w:tcW w:w="5386" w:type="dxa"/>
            <w:vMerge/>
            <w:tcBorders>
              <w:top w:val="single" w:sz="4" w:space="0" w:color="auto"/>
              <w:left w:val="single" w:sz="4" w:space="0" w:color="auto"/>
              <w:bottom w:val="single" w:sz="4" w:space="0" w:color="000000"/>
              <w:right w:val="single" w:sz="4" w:space="0" w:color="auto"/>
            </w:tcBorders>
            <w:vAlign w:val="center"/>
            <w:hideMark/>
          </w:tcPr>
          <w:p w:rsidR="000C4AAA" w:rsidRPr="000C4AAA" w:rsidRDefault="000C4AAA" w:rsidP="000C4AAA">
            <w:pPr>
              <w:spacing w:after="0" w:line="240" w:lineRule="auto"/>
              <w:rPr>
                <w:rFonts w:ascii="Times New Roman" w:eastAsia="Times New Roman" w:hAnsi="Times New Roman"/>
                <w:b/>
                <w:bCs/>
                <w:sz w:val="20"/>
                <w:szCs w:val="20"/>
                <w:lang w:eastAsia="ru-RU"/>
              </w:rPr>
            </w:pPr>
          </w:p>
        </w:tc>
      </w:tr>
      <w:tr w:rsidR="000C4AAA" w:rsidRPr="000C4AAA" w:rsidTr="00D60E48">
        <w:trPr>
          <w:trHeight w:val="229"/>
        </w:trPr>
        <w:tc>
          <w:tcPr>
            <w:tcW w:w="568" w:type="dxa"/>
            <w:tcBorders>
              <w:top w:val="nil"/>
              <w:left w:val="single" w:sz="4" w:space="0" w:color="auto"/>
              <w:bottom w:val="single" w:sz="4" w:space="0" w:color="auto"/>
              <w:right w:val="single" w:sz="4" w:space="0" w:color="auto"/>
            </w:tcBorders>
            <w:shd w:val="clear" w:color="auto" w:fill="auto"/>
            <w:hideMark/>
          </w:tcPr>
          <w:p w:rsidR="000C4AAA" w:rsidRPr="000C4AAA" w:rsidRDefault="000C4AAA" w:rsidP="000C4AAA">
            <w:pPr>
              <w:spacing w:after="0" w:line="240" w:lineRule="auto"/>
              <w:jc w:val="right"/>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1</w:t>
            </w:r>
          </w:p>
        </w:tc>
        <w:tc>
          <w:tcPr>
            <w:tcW w:w="9355" w:type="dxa"/>
            <w:gridSpan w:val="4"/>
            <w:tcBorders>
              <w:top w:val="single" w:sz="4" w:space="0" w:color="auto"/>
              <w:left w:val="nil"/>
              <w:bottom w:val="single" w:sz="4" w:space="0" w:color="auto"/>
              <w:right w:val="single" w:sz="4" w:space="0" w:color="000000"/>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Федеральная служба по надзору в сфере защиты прав потребителей и благополучия человека</w:t>
            </w:r>
          </w:p>
        </w:tc>
      </w:tr>
      <w:tr w:rsidR="000C4AAA" w:rsidRPr="000C4AAA" w:rsidTr="00F50CA9">
        <w:trPr>
          <w:trHeight w:val="630"/>
        </w:trPr>
        <w:tc>
          <w:tcPr>
            <w:tcW w:w="568" w:type="dxa"/>
            <w:tcBorders>
              <w:top w:val="nil"/>
              <w:left w:val="single" w:sz="4" w:space="0" w:color="auto"/>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141</w:t>
            </w:r>
          </w:p>
        </w:tc>
        <w:tc>
          <w:tcPr>
            <w:tcW w:w="2268" w:type="dxa"/>
            <w:gridSpan w:val="2"/>
            <w:tcBorders>
              <w:top w:val="nil"/>
              <w:left w:val="nil"/>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1 16 90050 10 6000 140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0C4AAA" w:rsidRPr="000C4AAA" w:rsidTr="00D60E48">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0C4AAA" w:rsidRPr="000C4AAA" w:rsidRDefault="000C4AAA" w:rsidP="000C4AAA">
            <w:pPr>
              <w:spacing w:after="0" w:line="240" w:lineRule="auto"/>
              <w:jc w:val="right"/>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2</w:t>
            </w:r>
          </w:p>
        </w:tc>
        <w:tc>
          <w:tcPr>
            <w:tcW w:w="93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Управление Федеральной налоговой службы по Республике Бурятия</w:t>
            </w:r>
          </w:p>
        </w:tc>
      </w:tr>
      <w:tr w:rsidR="000C4AAA" w:rsidRPr="000C4AAA" w:rsidTr="00F50CA9">
        <w:trPr>
          <w:trHeight w:val="956"/>
        </w:trPr>
        <w:tc>
          <w:tcPr>
            <w:tcW w:w="568" w:type="dxa"/>
            <w:tcBorders>
              <w:top w:val="nil"/>
              <w:left w:val="single" w:sz="4" w:space="0" w:color="auto"/>
              <w:bottom w:val="nil"/>
              <w:right w:val="single" w:sz="4" w:space="0" w:color="auto"/>
            </w:tcBorders>
            <w:shd w:val="clear" w:color="auto" w:fill="auto"/>
            <w:noWrap/>
            <w:hideMark/>
          </w:tcPr>
          <w:p w:rsidR="000C4AAA" w:rsidRPr="000C4AAA" w:rsidRDefault="000C4AAA" w:rsidP="000C4AAA">
            <w:pPr>
              <w:spacing w:after="0" w:line="240" w:lineRule="auto"/>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nil"/>
              <w:left w:val="nil"/>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1 01 02010 01 0000 110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0C4AAA" w:rsidRPr="000C4AAA" w:rsidTr="00F50CA9">
        <w:trPr>
          <w:trHeight w:val="1607"/>
        </w:trPr>
        <w:tc>
          <w:tcPr>
            <w:tcW w:w="568" w:type="dxa"/>
            <w:tcBorders>
              <w:top w:val="nil"/>
              <w:left w:val="single" w:sz="4" w:space="0" w:color="auto"/>
              <w:bottom w:val="nil"/>
              <w:right w:val="single" w:sz="4" w:space="0" w:color="auto"/>
            </w:tcBorders>
            <w:shd w:val="clear" w:color="auto" w:fill="auto"/>
            <w:noWrap/>
            <w:hideMark/>
          </w:tcPr>
          <w:p w:rsidR="000C4AAA" w:rsidRPr="000C4AAA" w:rsidRDefault="000C4AAA" w:rsidP="000C4AAA">
            <w:pPr>
              <w:spacing w:after="0" w:line="240" w:lineRule="auto"/>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single" w:sz="4" w:space="0" w:color="auto"/>
              <w:left w:val="nil"/>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1 01 02020 01 0000 110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C4AAA" w:rsidRPr="000C4AAA" w:rsidTr="00F50CA9">
        <w:trPr>
          <w:trHeight w:val="630"/>
        </w:trPr>
        <w:tc>
          <w:tcPr>
            <w:tcW w:w="568" w:type="dxa"/>
            <w:tcBorders>
              <w:top w:val="nil"/>
              <w:left w:val="single" w:sz="4" w:space="0" w:color="auto"/>
              <w:bottom w:val="nil"/>
              <w:right w:val="single" w:sz="4" w:space="0" w:color="auto"/>
            </w:tcBorders>
            <w:shd w:val="clear" w:color="auto" w:fill="auto"/>
            <w:noWrap/>
            <w:hideMark/>
          </w:tcPr>
          <w:p w:rsidR="000C4AAA" w:rsidRPr="000C4AAA" w:rsidRDefault="000C4AAA" w:rsidP="000C4AAA">
            <w:pPr>
              <w:spacing w:after="0" w:line="240" w:lineRule="auto"/>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single" w:sz="4" w:space="0" w:color="auto"/>
              <w:left w:val="nil"/>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1 01 02030 01 0000 110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C4AAA" w:rsidRPr="000C4AAA" w:rsidTr="00F50CA9">
        <w:trPr>
          <w:trHeight w:val="1317"/>
        </w:trPr>
        <w:tc>
          <w:tcPr>
            <w:tcW w:w="568" w:type="dxa"/>
            <w:tcBorders>
              <w:top w:val="nil"/>
              <w:left w:val="single" w:sz="4" w:space="0" w:color="auto"/>
              <w:bottom w:val="nil"/>
              <w:right w:val="single" w:sz="4" w:space="0" w:color="auto"/>
            </w:tcBorders>
            <w:shd w:val="clear" w:color="auto" w:fill="auto"/>
            <w:noWrap/>
            <w:hideMark/>
          </w:tcPr>
          <w:p w:rsidR="000C4AAA" w:rsidRPr="000C4AAA" w:rsidRDefault="000C4AAA" w:rsidP="000C4AAA">
            <w:pPr>
              <w:spacing w:after="0" w:line="240" w:lineRule="auto"/>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1 01 02040 01 0000 110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0C4AAA" w:rsidRPr="000C4AAA" w:rsidTr="00F50CA9">
        <w:trPr>
          <w:trHeight w:val="315"/>
        </w:trPr>
        <w:tc>
          <w:tcPr>
            <w:tcW w:w="568" w:type="dxa"/>
            <w:tcBorders>
              <w:top w:val="nil"/>
              <w:left w:val="single" w:sz="4" w:space="0" w:color="auto"/>
              <w:bottom w:val="nil"/>
              <w:right w:val="single" w:sz="4" w:space="0" w:color="auto"/>
            </w:tcBorders>
            <w:shd w:val="clear" w:color="auto" w:fill="auto"/>
            <w:noWrap/>
            <w:hideMark/>
          </w:tcPr>
          <w:p w:rsidR="000C4AAA" w:rsidRPr="000C4AAA" w:rsidRDefault="000C4AAA" w:rsidP="000C4AAA">
            <w:pPr>
              <w:spacing w:after="0" w:line="240" w:lineRule="auto"/>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nil"/>
              <w:left w:val="nil"/>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1 05 03010 01 0000 110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Единый сельскохозяйственный налог</w:t>
            </w:r>
          </w:p>
        </w:tc>
      </w:tr>
      <w:tr w:rsidR="000C4AAA" w:rsidRPr="000C4AAA" w:rsidTr="00F50CA9">
        <w:trPr>
          <w:trHeight w:val="321"/>
        </w:trPr>
        <w:tc>
          <w:tcPr>
            <w:tcW w:w="568" w:type="dxa"/>
            <w:tcBorders>
              <w:top w:val="nil"/>
              <w:left w:val="single" w:sz="4" w:space="0" w:color="auto"/>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single" w:sz="4" w:space="0" w:color="auto"/>
              <w:left w:val="nil"/>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1 05 03020 01 0000 110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Единый сельскохозяйственный налог (за налоговые периоды, истекшие до 1 января 2011 года)</w:t>
            </w:r>
          </w:p>
        </w:tc>
      </w:tr>
      <w:tr w:rsidR="000C4AAA" w:rsidRPr="000C4AAA" w:rsidTr="00F50CA9">
        <w:trPr>
          <w:trHeight w:val="630"/>
        </w:trPr>
        <w:tc>
          <w:tcPr>
            <w:tcW w:w="568" w:type="dxa"/>
            <w:tcBorders>
              <w:top w:val="nil"/>
              <w:left w:val="single" w:sz="4" w:space="0" w:color="auto"/>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single" w:sz="4" w:space="0" w:color="auto"/>
              <w:left w:val="nil"/>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1 06 01030 10 0000 110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C4AAA" w:rsidRPr="000C4AAA" w:rsidTr="00F50CA9">
        <w:trPr>
          <w:trHeight w:val="630"/>
        </w:trPr>
        <w:tc>
          <w:tcPr>
            <w:tcW w:w="568" w:type="dxa"/>
            <w:tcBorders>
              <w:top w:val="nil"/>
              <w:left w:val="single" w:sz="4" w:space="0" w:color="auto"/>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single" w:sz="4" w:space="0" w:color="auto"/>
              <w:left w:val="nil"/>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xml:space="preserve"> 1 06 06043 10 0000 110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0C4AAA" w:rsidRPr="000C4AAA" w:rsidTr="00F50CA9">
        <w:trPr>
          <w:trHeight w:val="660"/>
        </w:trPr>
        <w:tc>
          <w:tcPr>
            <w:tcW w:w="568" w:type="dxa"/>
            <w:tcBorders>
              <w:top w:val="nil"/>
              <w:left w:val="single" w:sz="4" w:space="0" w:color="auto"/>
              <w:bottom w:val="single" w:sz="4" w:space="0" w:color="auto"/>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182</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xml:space="preserve"> 1 06 06033 10 0000 110</w:t>
            </w:r>
          </w:p>
        </w:tc>
        <w:tc>
          <w:tcPr>
            <w:tcW w:w="5386" w:type="dxa"/>
            <w:tcBorders>
              <w:top w:val="nil"/>
              <w:left w:val="nil"/>
              <w:bottom w:val="nil"/>
              <w:right w:val="nil"/>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r>
      <w:tr w:rsidR="000C4AAA" w:rsidRPr="000C4AAA" w:rsidTr="00D60E48">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3</w:t>
            </w:r>
          </w:p>
        </w:tc>
        <w:tc>
          <w:tcPr>
            <w:tcW w:w="93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МКУ Финансовое управление Администрации МО "Кяхтинский район" Кяхтинского района РБ</w:t>
            </w:r>
          </w:p>
        </w:tc>
      </w:tr>
      <w:tr w:rsidR="000C4AAA" w:rsidRPr="000C4AAA" w:rsidTr="00F50CA9">
        <w:trPr>
          <w:trHeight w:val="28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931</w:t>
            </w:r>
          </w:p>
        </w:tc>
        <w:tc>
          <w:tcPr>
            <w:tcW w:w="2268" w:type="dxa"/>
            <w:gridSpan w:val="2"/>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2 08 05000 10 0000 150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0C4AAA" w:rsidRPr="000C4AAA" w:rsidRDefault="000C4AAA" w:rsidP="000C4AAA">
      <w:pPr>
        <w:widowControl w:val="0"/>
        <w:tabs>
          <w:tab w:val="left" w:pos="1110"/>
        </w:tabs>
        <w:autoSpaceDE w:val="0"/>
        <w:autoSpaceDN w:val="0"/>
        <w:adjustRightInd w:val="0"/>
        <w:spacing w:after="0" w:line="240" w:lineRule="auto"/>
        <w:jc w:val="both"/>
        <w:rPr>
          <w:rFonts w:ascii="Times New Roman" w:eastAsia="Times New Roman" w:hAnsi="Times New Roman"/>
          <w:sz w:val="16"/>
          <w:szCs w:val="16"/>
          <w:lang w:eastAsia="ru-RU"/>
        </w:rPr>
      </w:pPr>
    </w:p>
    <w:p w:rsidR="000C4AAA" w:rsidRPr="000C4AAA" w:rsidRDefault="000C4AAA" w:rsidP="000C4AAA">
      <w:pPr>
        <w:widowControl w:val="0"/>
        <w:tabs>
          <w:tab w:val="left" w:pos="1110"/>
        </w:tabs>
        <w:autoSpaceDE w:val="0"/>
        <w:autoSpaceDN w:val="0"/>
        <w:adjustRightInd w:val="0"/>
        <w:spacing w:after="0" w:line="240" w:lineRule="auto"/>
        <w:ind w:firstLine="851"/>
        <w:jc w:val="both"/>
        <w:rPr>
          <w:rFonts w:ascii="Times New Roman" w:eastAsia="Times New Roman" w:hAnsi="Times New Roman"/>
          <w:sz w:val="16"/>
          <w:szCs w:val="16"/>
          <w:lang w:eastAsia="ru-RU"/>
        </w:rPr>
      </w:pPr>
    </w:p>
    <w:p w:rsidR="000C4AAA" w:rsidRPr="000C4AAA" w:rsidRDefault="000C4AAA" w:rsidP="000C4AAA">
      <w:pPr>
        <w:spacing w:after="0" w:line="240" w:lineRule="auto"/>
        <w:jc w:val="both"/>
        <w:rPr>
          <w:rFonts w:ascii="Times New Roman" w:eastAsia="Times New Roman" w:hAnsi="Times New Roman"/>
          <w:b/>
          <w:sz w:val="24"/>
          <w:szCs w:val="24"/>
          <w:lang w:eastAsia="ru-RU"/>
        </w:rPr>
      </w:pPr>
      <w:r w:rsidRPr="000C4AAA">
        <w:rPr>
          <w:rFonts w:ascii="Times New Roman" w:eastAsia="Times New Roman" w:hAnsi="Times New Roman"/>
          <w:sz w:val="24"/>
          <w:szCs w:val="24"/>
          <w:lang w:eastAsia="ru-RU"/>
        </w:rPr>
        <w:lastRenderedPageBreak/>
        <w:t xml:space="preserve">                                                                  </w:t>
      </w:r>
      <w:r w:rsidRPr="000C4AAA">
        <w:rPr>
          <w:rFonts w:ascii="Times New Roman" w:eastAsia="Times New Roman" w:hAnsi="Times New Roman"/>
          <w:b/>
          <w:sz w:val="24"/>
          <w:szCs w:val="24"/>
          <w:lang w:eastAsia="ru-RU"/>
        </w:rPr>
        <w:t>Приложение 2</w:t>
      </w:r>
    </w:p>
    <w:p w:rsidR="000C4AAA" w:rsidRPr="000C4AAA" w:rsidRDefault="000C4AAA" w:rsidP="000C4AAA">
      <w:pPr>
        <w:widowControl w:val="0"/>
        <w:tabs>
          <w:tab w:val="left" w:pos="1110"/>
        </w:tabs>
        <w:autoSpaceDE w:val="0"/>
        <w:autoSpaceDN w:val="0"/>
        <w:adjustRightInd w:val="0"/>
        <w:spacing w:after="0" w:line="240" w:lineRule="auto"/>
        <w:ind w:firstLine="851"/>
        <w:jc w:val="both"/>
        <w:rPr>
          <w:rFonts w:ascii="Times New Roman" w:eastAsia="Times New Roman" w:hAnsi="Times New Roman"/>
          <w:b/>
          <w:sz w:val="16"/>
          <w:szCs w:val="16"/>
          <w:lang w:eastAsia="ru-RU"/>
        </w:rPr>
      </w:pPr>
    </w:p>
    <w:tbl>
      <w:tblPr>
        <w:tblW w:w="9923" w:type="dxa"/>
        <w:tblInd w:w="-176" w:type="dxa"/>
        <w:tblLayout w:type="fixed"/>
        <w:tblLook w:val="04A0"/>
      </w:tblPr>
      <w:tblGrid>
        <w:gridCol w:w="568"/>
        <w:gridCol w:w="1701"/>
        <w:gridCol w:w="2268"/>
        <w:gridCol w:w="5386"/>
      </w:tblGrid>
      <w:tr w:rsidR="000C4AAA" w:rsidRPr="000C4AAA" w:rsidTr="00F50CA9">
        <w:trPr>
          <w:trHeight w:val="911"/>
        </w:trPr>
        <w:tc>
          <w:tcPr>
            <w:tcW w:w="9923" w:type="dxa"/>
            <w:gridSpan w:val="4"/>
            <w:tcBorders>
              <w:top w:val="nil"/>
              <w:left w:val="nil"/>
              <w:bottom w:val="nil"/>
              <w:right w:val="nil"/>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xml:space="preserve">Перечень главных администраторов   доходов местного   бюджета – органов местного самоуправления МО сельское  поселение «Алтайское» и закрепляемые за ними виды доходов </w:t>
            </w:r>
          </w:p>
        </w:tc>
      </w:tr>
      <w:tr w:rsidR="000C4AAA" w:rsidRPr="000C4AAA" w:rsidTr="00F50CA9">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xml:space="preserve">№ </w:t>
            </w:r>
            <w:proofErr w:type="gramStart"/>
            <w:r w:rsidRPr="000C4AAA">
              <w:rPr>
                <w:rFonts w:ascii="Times New Roman" w:eastAsia="Times New Roman" w:hAnsi="Times New Roman"/>
                <w:b/>
                <w:bCs/>
                <w:sz w:val="20"/>
                <w:szCs w:val="20"/>
                <w:lang w:eastAsia="ru-RU"/>
              </w:rPr>
              <w:t>п</w:t>
            </w:r>
            <w:proofErr w:type="gramEnd"/>
            <w:r w:rsidRPr="000C4AAA">
              <w:rPr>
                <w:rFonts w:ascii="Times New Roman" w:eastAsia="Times New Roman" w:hAnsi="Times New Roman"/>
                <w:b/>
                <w:bCs/>
                <w:sz w:val="20"/>
                <w:szCs w:val="20"/>
                <w:lang w:eastAsia="ru-RU"/>
              </w:rPr>
              <w:t>/п</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Код бюджетной классификации Российской Федерации</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Наименование</w:t>
            </w:r>
          </w:p>
        </w:tc>
      </w:tr>
      <w:tr w:rsidR="000C4AAA" w:rsidRPr="000C4AAA" w:rsidTr="00F50CA9">
        <w:trPr>
          <w:trHeight w:val="9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C4AAA" w:rsidRPr="000C4AAA" w:rsidRDefault="000C4AAA" w:rsidP="000C4AAA">
            <w:pPr>
              <w:spacing w:after="0" w:line="240" w:lineRule="auto"/>
              <w:rPr>
                <w:rFonts w:ascii="Times New Roman" w:eastAsia="Times New Roman" w:hAnsi="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главного администратора доходов</w:t>
            </w:r>
          </w:p>
        </w:tc>
        <w:tc>
          <w:tcPr>
            <w:tcW w:w="2268"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доходов местного бюджета МР (ГО)</w:t>
            </w: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0C4AAA" w:rsidRPr="000C4AAA" w:rsidRDefault="000C4AAA" w:rsidP="000C4AAA">
            <w:pPr>
              <w:spacing w:after="0" w:line="240" w:lineRule="auto"/>
              <w:rPr>
                <w:rFonts w:ascii="Times New Roman" w:eastAsia="Times New Roman" w:hAnsi="Times New Roman"/>
                <w:b/>
                <w:bCs/>
                <w:sz w:val="20"/>
                <w:szCs w:val="20"/>
                <w:lang w:eastAsia="ru-RU"/>
              </w:rPr>
            </w:pPr>
          </w:p>
        </w:tc>
      </w:tr>
      <w:tr w:rsidR="000C4AAA" w:rsidRPr="000C4AAA" w:rsidTr="00F50CA9">
        <w:trPr>
          <w:trHeight w:val="315"/>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1</w:t>
            </w:r>
          </w:p>
        </w:tc>
        <w:tc>
          <w:tcPr>
            <w:tcW w:w="93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МКУ Администрация МО СП "Алтайское" Кяхтинского района РБ</w:t>
            </w:r>
          </w:p>
        </w:tc>
      </w:tr>
      <w:tr w:rsidR="000C4AAA" w:rsidRPr="000C4AAA" w:rsidTr="00F50CA9">
        <w:trPr>
          <w:trHeight w:val="988"/>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1 08 04020 01 1000 110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C4AAA" w:rsidRPr="000C4AAA" w:rsidTr="00F50CA9">
        <w:trPr>
          <w:trHeight w:val="991"/>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1 08 07175 01 0000 110</w:t>
            </w:r>
          </w:p>
        </w:tc>
        <w:tc>
          <w:tcPr>
            <w:tcW w:w="5386"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сельских  поселений</w:t>
            </w:r>
          </w:p>
        </w:tc>
      </w:tr>
      <w:tr w:rsidR="000C4AAA" w:rsidRPr="000C4AAA" w:rsidTr="00F50CA9">
        <w:trPr>
          <w:trHeight w:val="1026"/>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xml:space="preserve"> 1 11 05025 10 0000 120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proofErr w:type="gramStart"/>
            <w:r w:rsidRPr="000C4AAA">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C4AAA" w:rsidRPr="000C4AAA" w:rsidTr="00F50CA9">
        <w:trPr>
          <w:trHeight w:val="1000"/>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xml:space="preserve"> 1 11 05035 10 0000 120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C4AAA" w:rsidRPr="000C4AAA" w:rsidTr="00F50CA9">
        <w:trPr>
          <w:trHeight w:val="1145"/>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1 11 09045 10 0000 120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C4AAA" w:rsidRPr="000C4AAA" w:rsidTr="00F50CA9">
        <w:trPr>
          <w:trHeight w:val="471"/>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1 13 02995 10 0000 130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Прочие доходы от компенсации затрат бюджетов сельских поселений</w:t>
            </w:r>
          </w:p>
        </w:tc>
      </w:tr>
      <w:tr w:rsidR="000C4AAA" w:rsidRPr="000C4AAA" w:rsidTr="00F50CA9">
        <w:trPr>
          <w:trHeight w:val="1274"/>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1 14 02053 10 0000 410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4AAA" w:rsidRPr="000C4AAA" w:rsidTr="00F50CA9">
        <w:trPr>
          <w:trHeight w:val="707"/>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1 16 32000 10 0000 140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0C4AAA" w:rsidRPr="000C4AAA" w:rsidTr="00F50CA9">
        <w:trPr>
          <w:trHeight w:val="764"/>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1 16 33050 10 0000 140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0C4AAA" w:rsidRPr="000C4AAA" w:rsidTr="00F50CA9">
        <w:trPr>
          <w:trHeight w:val="646"/>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1 16 90050 10 0000 140</w:t>
            </w:r>
          </w:p>
        </w:tc>
        <w:tc>
          <w:tcPr>
            <w:tcW w:w="5386" w:type="dxa"/>
            <w:tcBorders>
              <w:top w:val="nil"/>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0C4AAA" w:rsidRPr="000C4AAA" w:rsidTr="00F50CA9">
        <w:trPr>
          <w:trHeight w:val="416"/>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1 17 01050 10 0000 180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Невыясненные поступления, зачисляемые в бюджеты сельских поселений</w:t>
            </w:r>
          </w:p>
        </w:tc>
      </w:tr>
      <w:tr w:rsidR="000C4AAA" w:rsidRPr="000C4AAA" w:rsidTr="00F50CA9">
        <w:trPr>
          <w:trHeight w:val="315"/>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1 17 05050 10 0000 180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Прочие неналоговые доходы бюджетов сельсих поселений</w:t>
            </w:r>
          </w:p>
        </w:tc>
      </w:tr>
      <w:tr w:rsidR="000C4AAA" w:rsidRPr="000C4AAA" w:rsidTr="00F50CA9">
        <w:trPr>
          <w:trHeight w:val="275"/>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1 17 14030 10 0000 180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Средства самообложения граждан, зачисляемые в бюджеты сельских поселений</w:t>
            </w:r>
          </w:p>
        </w:tc>
      </w:tr>
      <w:tr w:rsidR="000C4AAA" w:rsidRPr="000C4AAA" w:rsidTr="00F50CA9">
        <w:trPr>
          <w:trHeight w:val="315"/>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lastRenderedPageBreak/>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2 02 15001 10 0000 150</w:t>
            </w:r>
          </w:p>
        </w:tc>
        <w:tc>
          <w:tcPr>
            <w:tcW w:w="5386" w:type="dxa"/>
            <w:tcBorders>
              <w:top w:val="nil"/>
              <w:left w:val="nil"/>
              <w:bottom w:val="single" w:sz="4" w:space="0" w:color="auto"/>
              <w:right w:val="single" w:sz="4" w:space="0" w:color="auto"/>
            </w:tcBorders>
            <w:shd w:val="clear" w:color="auto" w:fill="auto"/>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r>
      <w:tr w:rsidR="000C4AAA" w:rsidRPr="000C4AAA" w:rsidTr="00F50CA9">
        <w:trPr>
          <w:trHeight w:val="459"/>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2 02 35 11810 0000 150</w:t>
            </w:r>
          </w:p>
        </w:tc>
        <w:tc>
          <w:tcPr>
            <w:tcW w:w="5386"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C4AAA" w:rsidRPr="000C4AAA" w:rsidTr="00F50CA9">
        <w:trPr>
          <w:trHeight w:val="341"/>
        </w:trPr>
        <w:tc>
          <w:tcPr>
            <w:tcW w:w="568" w:type="dxa"/>
            <w:tcBorders>
              <w:top w:val="nil"/>
              <w:left w:val="single" w:sz="4" w:space="0" w:color="auto"/>
              <w:bottom w:val="nil"/>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xml:space="preserve">2 02 90 054 10 0000 150 </w:t>
            </w:r>
          </w:p>
        </w:tc>
        <w:tc>
          <w:tcPr>
            <w:tcW w:w="5386"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Прочие безвозмездные поступления в бюджеты сельских поселений от бюджетов муниципальных районов</w:t>
            </w:r>
          </w:p>
        </w:tc>
      </w:tr>
      <w:tr w:rsidR="000C4AAA" w:rsidRPr="000C4AAA" w:rsidTr="00F50CA9">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tcBorders>
              <w:top w:val="nil"/>
              <w:left w:val="nil"/>
              <w:bottom w:val="single" w:sz="4" w:space="0" w:color="auto"/>
              <w:right w:val="single" w:sz="4" w:space="0" w:color="auto"/>
            </w:tcBorders>
            <w:shd w:val="clear" w:color="000000" w:fill="FFFFFF"/>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2 19 60 000 10 0000 150</w:t>
            </w:r>
          </w:p>
        </w:tc>
        <w:tc>
          <w:tcPr>
            <w:tcW w:w="5386" w:type="dxa"/>
            <w:tcBorders>
              <w:top w:val="nil"/>
              <w:left w:val="nil"/>
              <w:bottom w:val="single" w:sz="4" w:space="0" w:color="auto"/>
              <w:right w:val="single" w:sz="4" w:space="0" w:color="auto"/>
            </w:tcBorders>
            <w:shd w:val="clear" w:color="000000" w:fill="FFFFFF"/>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0C4AAA" w:rsidRPr="000C4AAA" w:rsidRDefault="000C4AAA" w:rsidP="000C4AAA">
      <w:pPr>
        <w:widowControl w:val="0"/>
        <w:tabs>
          <w:tab w:val="left" w:pos="1110"/>
        </w:tabs>
        <w:autoSpaceDE w:val="0"/>
        <w:autoSpaceDN w:val="0"/>
        <w:adjustRightInd w:val="0"/>
        <w:spacing w:after="0" w:line="240" w:lineRule="auto"/>
        <w:ind w:firstLine="851"/>
        <w:rPr>
          <w:rFonts w:ascii="Times New Roman" w:eastAsia="Times New Roman" w:hAnsi="Times New Roman"/>
          <w:sz w:val="16"/>
          <w:szCs w:val="16"/>
          <w:lang w:eastAsia="ru-RU"/>
        </w:rPr>
      </w:pPr>
    </w:p>
    <w:p w:rsidR="000C4AAA" w:rsidRPr="000C4AAA" w:rsidRDefault="000C4AAA" w:rsidP="000C4AAA">
      <w:pPr>
        <w:spacing w:after="0" w:line="240" w:lineRule="auto"/>
        <w:jc w:val="center"/>
        <w:rPr>
          <w:rFonts w:ascii="Times New Roman" w:eastAsia="Times New Roman" w:hAnsi="Times New Roman"/>
          <w:b/>
          <w:sz w:val="16"/>
          <w:szCs w:val="16"/>
          <w:lang w:eastAsia="ru-RU"/>
        </w:rPr>
      </w:pPr>
      <w:r w:rsidRPr="000C4AAA">
        <w:rPr>
          <w:rFonts w:ascii="Times New Roman" w:eastAsia="Times New Roman" w:hAnsi="Times New Roman"/>
          <w:b/>
          <w:sz w:val="24"/>
          <w:szCs w:val="24"/>
          <w:lang w:eastAsia="ru-RU"/>
        </w:rPr>
        <w:t>Приложение 3</w:t>
      </w:r>
    </w:p>
    <w:p w:rsidR="000C4AAA" w:rsidRPr="000C4AAA" w:rsidRDefault="000C4AAA" w:rsidP="000C4AAA">
      <w:pPr>
        <w:widowControl w:val="0"/>
        <w:tabs>
          <w:tab w:val="left" w:pos="1110"/>
        </w:tabs>
        <w:autoSpaceDE w:val="0"/>
        <w:autoSpaceDN w:val="0"/>
        <w:adjustRightInd w:val="0"/>
        <w:spacing w:after="0" w:line="240" w:lineRule="auto"/>
        <w:rPr>
          <w:rFonts w:ascii="Times New Roman" w:eastAsia="Times New Roman" w:hAnsi="Times New Roman"/>
          <w:sz w:val="16"/>
          <w:szCs w:val="16"/>
          <w:lang w:eastAsia="ru-RU"/>
        </w:rPr>
      </w:pPr>
    </w:p>
    <w:tbl>
      <w:tblPr>
        <w:tblW w:w="10109" w:type="dxa"/>
        <w:tblInd w:w="-176" w:type="dxa"/>
        <w:tblLayout w:type="fixed"/>
        <w:tblLook w:val="04A0"/>
      </w:tblPr>
      <w:tblGrid>
        <w:gridCol w:w="568"/>
        <w:gridCol w:w="1701"/>
        <w:gridCol w:w="634"/>
        <w:gridCol w:w="1634"/>
        <w:gridCol w:w="5572"/>
      </w:tblGrid>
      <w:tr w:rsidR="000C4AAA" w:rsidRPr="000C4AAA" w:rsidTr="00F50CA9">
        <w:trPr>
          <w:trHeight w:val="360"/>
        </w:trPr>
        <w:tc>
          <w:tcPr>
            <w:tcW w:w="10109" w:type="dxa"/>
            <w:gridSpan w:val="5"/>
            <w:tcBorders>
              <w:top w:val="nil"/>
              <w:left w:val="nil"/>
              <w:bottom w:val="nil"/>
              <w:right w:val="nil"/>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xml:space="preserve">Перечень главных </w:t>
            </w:r>
            <w:proofErr w:type="gramStart"/>
            <w:r w:rsidRPr="000C4AAA">
              <w:rPr>
                <w:rFonts w:ascii="Times New Roman" w:eastAsia="Times New Roman" w:hAnsi="Times New Roman"/>
                <w:b/>
                <w:bCs/>
                <w:sz w:val="20"/>
                <w:szCs w:val="20"/>
                <w:lang w:eastAsia="ru-RU"/>
              </w:rPr>
              <w:t>администраторов источников финансирования дефицита местного бюджета</w:t>
            </w:r>
            <w:proofErr w:type="gramEnd"/>
            <w:r w:rsidRPr="000C4AAA">
              <w:rPr>
                <w:rFonts w:ascii="Times New Roman" w:eastAsia="Times New Roman" w:hAnsi="Times New Roman"/>
                <w:b/>
                <w:bCs/>
                <w:sz w:val="20"/>
                <w:szCs w:val="20"/>
                <w:lang w:eastAsia="ru-RU"/>
              </w:rPr>
              <w:t xml:space="preserve"> </w:t>
            </w:r>
          </w:p>
        </w:tc>
      </w:tr>
      <w:tr w:rsidR="000C4AAA" w:rsidRPr="000C4AAA" w:rsidTr="00F50CA9">
        <w:trPr>
          <w:trHeight w:val="255"/>
        </w:trPr>
        <w:tc>
          <w:tcPr>
            <w:tcW w:w="568" w:type="dxa"/>
            <w:tcBorders>
              <w:top w:val="nil"/>
              <w:left w:val="nil"/>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p>
        </w:tc>
        <w:tc>
          <w:tcPr>
            <w:tcW w:w="2335" w:type="dxa"/>
            <w:gridSpan w:val="2"/>
            <w:tcBorders>
              <w:top w:val="nil"/>
              <w:left w:val="nil"/>
              <w:bottom w:val="nil"/>
              <w:right w:val="nil"/>
            </w:tcBorders>
            <w:shd w:val="clear" w:color="auto" w:fill="auto"/>
            <w:noWrap/>
            <w:vAlign w:val="center"/>
            <w:hideMark/>
          </w:tcPr>
          <w:p w:rsidR="000C4AAA" w:rsidRPr="000C4AAA" w:rsidRDefault="000C4AAA" w:rsidP="000C4AAA">
            <w:pPr>
              <w:spacing w:after="0" w:line="240" w:lineRule="auto"/>
              <w:rPr>
                <w:rFonts w:ascii="Times New Roman" w:eastAsia="Times New Roman" w:hAnsi="Times New Roman"/>
                <w:sz w:val="20"/>
                <w:szCs w:val="20"/>
                <w:lang w:eastAsia="ru-RU"/>
              </w:rPr>
            </w:pPr>
          </w:p>
        </w:tc>
        <w:tc>
          <w:tcPr>
            <w:tcW w:w="1634" w:type="dxa"/>
            <w:tcBorders>
              <w:top w:val="nil"/>
              <w:left w:val="nil"/>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p>
        </w:tc>
        <w:tc>
          <w:tcPr>
            <w:tcW w:w="5572" w:type="dxa"/>
            <w:tcBorders>
              <w:top w:val="nil"/>
              <w:left w:val="nil"/>
              <w:bottom w:val="nil"/>
              <w:right w:val="nil"/>
            </w:tcBorders>
            <w:shd w:val="clear" w:color="auto" w:fill="auto"/>
            <w:noWrap/>
            <w:vAlign w:val="bottom"/>
            <w:hideMark/>
          </w:tcPr>
          <w:p w:rsidR="000C4AAA" w:rsidRPr="000C4AAA" w:rsidRDefault="000C4AAA" w:rsidP="000C4AAA">
            <w:pPr>
              <w:spacing w:after="0" w:line="240" w:lineRule="auto"/>
              <w:rPr>
                <w:rFonts w:ascii="Times New Roman" w:eastAsia="Times New Roman" w:hAnsi="Times New Roman"/>
                <w:b/>
                <w:bCs/>
                <w:sz w:val="20"/>
                <w:szCs w:val="20"/>
                <w:lang w:eastAsia="ru-RU"/>
              </w:rPr>
            </w:pPr>
          </w:p>
        </w:tc>
      </w:tr>
      <w:tr w:rsidR="000C4AAA" w:rsidRPr="000C4AAA" w:rsidTr="00F50CA9">
        <w:trPr>
          <w:trHeight w:val="6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xml:space="preserve">№ </w:t>
            </w:r>
            <w:proofErr w:type="gramStart"/>
            <w:r w:rsidRPr="000C4AAA">
              <w:rPr>
                <w:rFonts w:ascii="Times New Roman" w:eastAsia="Times New Roman" w:hAnsi="Times New Roman"/>
                <w:b/>
                <w:bCs/>
                <w:sz w:val="20"/>
                <w:szCs w:val="20"/>
                <w:lang w:eastAsia="ru-RU"/>
              </w:rPr>
              <w:t>п</w:t>
            </w:r>
            <w:proofErr w:type="gramEnd"/>
            <w:r w:rsidRPr="000C4AAA">
              <w:rPr>
                <w:rFonts w:ascii="Times New Roman" w:eastAsia="Times New Roman" w:hAnsi="Times New Roman"/>
                <w:b/>
                <w:bCs/>
                <w:sz w:val="20"/>
                <w:szCs w:val="20"/>
                <w:lang w:eastAsia="ru-RU"/>
              </w:rPr>
              <w:t>/п</w:t>
            </w:r>
          </w:p>
        </w:tc>
        <w:tc>
          <w:tcPr>
            <w:tcW w:w="3969" w:type="dxa"/>
            <w:gridSpan w:val="3"/>
            <w:tcBorders>
              <w:top w:val="single" w:sz="4" w:space="0" w:color="auto"/>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Код бюджетной классификации Российской Федерации</w:t>
            </w:r>
          </w:p>
        </w:tc>
        <w:tc>
          <w:tcPr>
            <w:tcW w:w="5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Наименование</w:t>
            </w:r>
          </w:p>
        </w:tc>
      </w:tr>
      <w:tr w:rsidR="000C4AAA" w:rsidRPr="000C4AAA" w:rsidTr="00F50CA9">
        <w:trPr>
          <w:trHeight w:val="92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C4AAA" w:rsidRPr="000C4AAA" w:rsidRDefault="000C4AAA" w:rsidP="000C4AAA">
            <w:pPr>
              <w:spacing w:after="0" w:line="240" w:lineRule="auto"/>
              <w:rPr>
                <w:rFonts w:ascii="Times New Roman" w:eastAsia="Times New Roman" w:hAnsi="Times New Roman"/>
                <w:b/>
                <w:bCs/>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 xml:space="preserve">администратора источников финансирования дефицита бюджета </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источников финансирования дефицита бюджета МР (ГО)</w:t>
            </w:r>
          </w:p>
        </w:tc>
        <w:tc>
          <w:tcPr>
            <w:tcW w:w="5572" w:type="dxa"/>
            <w:vMerge/>
            <w:tcBorders>
              <w:top w:val="single" w:sz="4" w:space="0" w:color="auto"/>
              <w:left w:val="single" w:sz="4" w:space="0" w:color="auto"/>
              <w:bottom w:val="single" w:sz="4" w:space="0" w:color="auto"/>
              <w:right w:val="single" w:sz="4" w:space="0" w:color="auto"/>
            </w:tcBorders>
            <w:vAlign w:val="center"/>
            <w:hideMark/>
          </w:tcPr>
          <w:p w:rsidR="000C4AAA" w:rsidRPr="000C4AAA" w:rsidRDefault="000C4AAA" w:rsidP="000C4AAA">
            <w:pPr>
              <w:spacing w:after="0" w:line="240" w:lineRule="auto"/>
              <w:rPr>
                <w:rFonts w:ascii="Times New Roman" w:eastAsia="Times New Roman" w:hAnsi="Times New Roman"/>
                <w:b/>
                <w:bCs/>
                <w:sz w:val="20"/>
                <w:szCs w:val="20"/>
                <w:lang w:eastAsia="ru-RU"/>
              </w:rPr>
            </w:pPr>
          </w:p>
        </w:tc>
      </w:tr>
      <w:tr w:rsidR="000C4AAA" w:rsidRPr="000C4AAA" w:rsidTr="00F50CA9">
        <w:trPr>
          <w:trHeight w:val="630"/>
        </w:trPr>
        <w:tc>
          <w:tcPr>
            <w:tcW w:w="568" w:type="dxa"/>
            <w:tcBorders>
              <w:top w:val="single" w:sz="4" w:space="0" w:color="auto"/>
              <w:left w:val="single" w:sz="4" w:space="0" w:color="auto"/>
              <w:bottom w:val="nil"/>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1</w:t>
            </w:r>
          </w:p>
        </w:tc>
        <w:tc>
          <w:tcPr>
            <w:tcW w:w="9541" w:type="dxa"/>
            <w:gridSpan w:val="4"/>
            <w:tcBorders>
              <w:top w:val="single" w:sz="4" w:space="0" w:color="auto"/>
              <w:left w:val="nil"/>
              <w:bottom w:val="single" w:sz="4" w:space="0" w:color="auto"/>
              <w:right w:val="single" w:sz="4" w:space="0" w:color="000000"/>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b/>
                <w:bCs/>
                <w:sz w:val="20"/>
                <w:szCs w:val="20"/>
                <w:lang w:eastAsia="ru-RU"/>
              </w:rPr>
            </w:pPr>
            <w:r w:rsidRPr="000C4AAA">
              <w:rPr>
                <w:rFonts w:ascii="Times New Roman" w:eastAsia="Times New Roman" w:hAnsi="Times New Roman"/>
                <w:b/>
                <w:bCs/>
                <w:sz w:val="20"/>
                <w:szCs w:val="20"/>
                <w:lang w:eastAsia="ru-RU"/>
              </w:rPr>
              <w:t>Муниципальное образование сельское поселение "Алтайское" Кяхтинского района Республики Бурятия</w:t>
            </w:r>
          </w:p>
        </w:tc>
      </w:tr>
      <w:tr w:rsidR="000C4AAA" w:rsidRPr="000C4AAA" w:rsidTr="00F50CA9">
        <w:trPr>
          <w:trHeight w:val="630"/>
        </w:trPr>
        <w:tc>
          <w:tcPr>
            <w:tcW w:w="568" w:type="dxa"/>
            <w:tcBorders>
              <w:top w:val="nil"/>
              <w:left w:val="single" w:sz="4" w:space="0" w:color="auto"/>
              <w:bottom w:val="nil"/>
              <w:right w:val="single" w:sz="4" w:space="0" w:color="auto"/>
            </w:tcBorders>
            <w:shd w:val="clear" w:color="auto" w:fill="auto"/>
            <w:vAlign w:val="center"/>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01 02 00 00 10 0000 710</w:t>
            </w:r>
          </w:p>
        </w:tc>
        <w:tc>
          <w:tcPr>
            <w:tcW w:w="5572" w:type="dxa"/>
            <w:tcBorders>
              <w:top w:val="nil"/>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Получение кредитов от кредитных организаций бюджетам сельских поселений в валюте Российской Федерации</w:t>
            </w:r>
          </w:p>
        </w:tc>
      </w:tr>
      <w:tr w:rsidR="000C4AAA" w:rsidRPr="000C4AAA" w:rsidTr="00F50CA9">
        <w:trPr>
          <w:trHeight w:val="349"/>
        </w:trPr>
        <w:tc>
          <w:tcPr>
            <w:tcW w:w="568" w:type="dxa"/>
            <w:tcBorders>
              <w:top w:val="nil"/>
              <w:left w:val="single" w:sz="4" w:space="0" w:color="auto"/>
              <w:bottom w:val="nil"/>
              <w:right w:val="single" w:sz="4" w:space="0" w:color="auto"/>
            </w:tcBorders>
            <w:shd w:val="clear" w:color="auto" w:fill="auto"/>
            <w:vAlign w:val="center"/>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01 02 00 00 10 0000 810</w:t>
            </w:r>
          </w:p>
        </w:tc>
        <w:tc>
          <w:tcPr>
            <w:tcW w:w="5572" w:type="dxa"/>
            <w:tcBorders>
              <w:top w:val="nil"/>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Погашение бюджетами сельских поселений кредитов от кредитных организаций в валюте Российской Федерации</w:t>
            </w:r>
          </w:p>
        </w:tc>
      </w:tr>
      <w:tr w:rsidR="000C4AAA" w:rsidRPr="000C4AAA" w:rsidTr="00F50CA9">
        <w:trPr>
          <w:trHeight w:val="630"/>
        </w:trPr>
        <w:tc>
          <w:tcPr>
            <w:tcW w:w="568" w:type="dxa"/>
            <w:tcBorders>
              <w:top w:val="nil"/>
              <w:left w:val="single" w:sz="4" w:space="0" w:color="auto"/>
              <w:bottom w:val="nil"/>
              <w:right w:val="single" w:sz="4" w:space="0" w:color="auto"/>
            </w:tcBorders>
            <w:shd w:val="clear" w:color="auto" w:fill="auto"/>
            <w:vAlign w:val="center"/>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xml:space="preserve">01 03 01 00 10 0000 710 </w:t>
            </w:r>
          </w:p>
        </w:tc>
        <w:tc>
          <w:tcPr>
            <w:tcW w:w="5572" w:type="dxa"/>
            <w:tcBorders>
              <w:top w:val="nil"/>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Получение кредитов от других бюджетов бюджетной системы Российской Федерации в валюте Российской Федерации</w:t>
            </w:r>
          </w:p>
        </w:tc>
      </w:tr>
      <w:tr w:rsidR="000C4AAA" w:rsidRPr="000C4AAA" w:rsidTr="00F50CA9">
        <w:trPr>
          <w:trHeight w:val="451"/>
        </w:trPr>
        <w:tc>
          <w:tcPr>
            <w:tcW w:w="568" w:type="dxa"/>
            <w:tcBorders>
              <w:top w:val="nil"/>
              <w:left w:val="single" w:sz="4" w:space="0" w:color="auto"/>
              <w:bottom w:val="nil"/>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01 03 01 00 10 0000 810</w:t>
            </w:r>
          </w:p>
        </w:tc>
        <w:tc>
          <w:tcPr>
            <w:tcW w:w="5572" w:type="dxa"/>
            <w:tcBorders>
              <w:top w:val="nil"/>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0C4AAA" w:rsidRPr="000C4AAA" w:rsidTr="00F50CA9">
        <w:trPr>
          <w:trHeight w:val="319"/>
        </w:trPr>
        <w:tc>
          <w:tcPr>
            <w:tcW w:w="568" w:type="dxa"/>
            <w:tcBorders>
              <w:top w:val="nil"/>
              <w:left w:val="single" w:sz="4" w:space="0" w:color="auto"/>
              <w:bottom w:val="nil"/>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01 05 02 01 10 0000 510</w:t>
            </w:r>
          </w:p>
        </w:tc>
        <w:tc>
          <w:tcPr>
            <w:tcW w:w="5572" w:type="dxa"/>
            <w:tcBorders>
              <w:top w:val="nil"/>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r>
      <w:tr w:rsidR="000C4AAA" w:rsidRPr="000C4AAA" w:rsidTr="00F50CA9">
        <w:trPr>
          <w:trHeight w:val="127"/>
        </w:trPr>
        <w:tc>
          <w:tcPr>
            <w:tcW w:w="568" w:type="dxa"/>
            <w:tcBorders>
              <w:top w:val="nil"/>
              <w:left w:val="single" w:sz="4" w:space="0" w:color="auto"/>
              <w:bottom w:val="nil"/>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01 05 02 01 10 0000 610</w:t>
            </w:r>
          </w:p>
        </w:tc>
        <w:tc>
          <w:tcPr>
            <w:tcW w:w="5572" w:type="dxa"/>
            <w:tcBorders>
              <w:top w:val="nil"/>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r>
      <w:tr w:rsidR="000C4AAA" w:rsidRPr="000C4AAA" w:rsidTr="00F50CA9">
        <w:trPr>
          <w:trHeight w:val="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933</w:t>
            </w:r>
          </w:p>
        </w:tc>
        <w:tc>
          <w:tcPr>
            <w:tcW w:w="2268" w:type="dxa"/>
            <w:gridSpan w:val="2"/>
            <w:tcBorders>
              <w:top w:val="nil"/>
              <w:left w:val="nil"/>
              <w:bottom w:val="single" w:sz="4" w:space="0" w:color="auto"/>
              <w:right w:val="single" w:sz="4" w:space="0" w:color="auto"/>
            </w:tcBorders>
            <w:shd w:val="clear" w:color="auto" w:fill="auto"/>
            <w:vAlign w:val="center"/>
            <w:hideMark/>
          </w:tcPr>
          <w:p w:rsidR="000C4AAA" w:rsidRPr="000C4AAA" w:rsidRDefault="000C4AAA" w:rsidP="000C4AAA">
            <w:pPr>
              <w:spacing w:after="0" w:line="240" w:lineRule="auto"/>
              <w:jc w:val="center"/>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01 06 05 01 10 0000 640</w:t>
            </w:r>
          </w:p>
        </w:tc>
        <w:tc>
          <w:tcPr>
            <w:tcW w:w="5572" w:type="dxa"/>
            <w:tcBorders>
              <w:top w:val="nil"/>
              <w:left w:val="nil"/>
              <w:bottom w:val="single" w:sz="4" w:space="0" w:color="auto"/>
              <w:right w:val="single" w:sz="4" w:space="0" w:color="auto"/>
            </w:tcBorders>
            <w:shd w:val="clear" w:color="auto" w:fill="auto"/>
            <w:vAlign w:val="bottom"/>
            <w:hideMark/>
          </w:tcPr>
          <w:p w:rsidR="000C4AAA" w:rsidRPr="000C4AAA" w:rsidRDefault="000C4AAA" w:rsidP="000C4AAA">
            <w:pPr>
              <w:spacing w:after="0" w:line="240" w:lineRule="auto"/>
              <w:rPr>
                <w:rFonts w:ascii="Times New Roman" w:eastAsia="Times New Roman" w:hAnsi="Times New Roman"/>
                <w:sz w:val="20"/>
                <w:szCs w:val="20"/>
                <w:lang w:eastAsia="ru-RU"/>
              </w:rPr>
            </w:pPr>
            <w:r w:rsidRPr="000C4AAA">
              <w:rPr>
                <w:rFonts w:ascii="Times New Roman" w:eastAsia="Times New Roman" w:hAnsi="Times New Roman"/>
                <w:sz w:val="20"/>
                <w:szCs w:val="20"/>
                <w:lang w:eastAsia="ru-RU"/>
              </w:rPr>
              <w:t>Возврат бюджетных кредитов, предоставленных юридическим лицам из бюджетов сельских поселений в валюте Российской Федерации</w:t>
            </w:r>
          </w:p>
        </w:tc>
      </w:tr>
    </w:tbl>
    <w:p w:rsidR="000C4AAA" w:rsidRPr="000C4AAA" w:rsidRDefault="000C4AAA" w:rsidP="000C4AAA">
      <w:pPr>
        <w:widowControl w:val="0"/>
        <w:tabs>
          <w:tab w:val="left" w:pos="1110"/>
        </w:tabs>
        <w:autoSpaceDE w:val="0"/>
        <w:autoSpaceDN w:val="0"/>
        <w:adjustRightInd w:val="0"/>
        <w:spacing w:after="0" w:line="240" w:lineRule="auto"/>
        <w:rPr>
          <w:rFonts w:ascii="Times New Roman" w:eastAsia="Times New Roman" w:hAnsi="Times New Roman"/>
          <w:sz w:val="16"/>
          <w:szCs w:val="16"/>
          <w:lang w:eastAsia="ru-RU"/>
        </w:rPr>
      </w:pPr>
    </w:p>
    <w:p w:rsidR="00E44DD6" w:rsidRDefault="00E44DD6" w:rsidP="00D57653"/>
    <w:p w:rsidR="00E44DD6" w:rsidRDefault="00E44DD6" w:rsidP="00D57653"/>
    <w:p w:rsidR="004F2A97" w:rsidRDefault="004F2A97" w:rsidP="00D57653"/>
    <w:p w:rsidR="004F2A97" w:rsidRDefault="004F2A97" w:rsidP="00D57653"/>
    <w:p w:rsidR="00F50CA9" w:rsidRDefault="00F50CA9" w:rsidP="00D57653"/>
    <w:p w:rsidR="00F50CA9" w:rsidRDefault="00F50CA9" w:rsidP="00D57653"/>
    <w:p w:rsidR="00F50CA9" w:rsidRDefault="00F50CA9" w:rsidP="00D57653"/>
    <w:p w:rsidR="00F50CA9" w:rsidRDefault="00F50CA9" w:rsidP="00D57653"/>
    <w:p w:rsidR="004F2A97" w:rsidRDefault="004F2A97" w:rsidP="00D57653"/>
    <w:p w:rsidR="004F2A97" w:rsidRDefault="004F2A97" w:rsidP="004F2A97">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lastRenderedPageBreak/>
        <w:t>МУНИЦИПАЛЬНОЕ КАЗЕННОЕ УЧРЕЖДЕНИЕ</w:t>
      </w:r>
    </w:p>
    <w:p w:rsidR="004F2A97" w:rsidRDefault="004F2A97" w:rsidP="004F2A97">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t>АДМИНИСТРАЦИЯ МУНИЦИПАЛЬНОГО ОБРАЗОВАНИЯ</w:t>
      </w:r>
    </w:p>
    <w:p w:rsidR="004F2A97" w:rsidRDefault="004F2A97" w:rsidP="004F2A97">
      <w:pPr>
        <w:spacing w:after="0" w:line="252" w:lineRule="auto"/>
        <w:ind w:left="874" w:right="576" w:hanging="10"/>
        <w:jc w:val="center"/>
        <w:rPr>
          <w:rFonts w:ascii="Times New Roman" w:eastAsia="Times New Roman" w:hAnsi="Times New Roman"/>
          <w:b/>
          <w:color w:val="000000"/>
          <w:sz w:val="26"/>
        </w:rPr>
      </w:pPr>
      <w:r>
        <w:rPr>
          <w:rFonts w:ascii="Times New Roman" w:eastAsia="Times New Roman" w:hAnsi="Times New Roman"/>
          <w:b/>
          <w:color w:val="000000"/>
          <w:sz w:val="26"/>
        </w:rPr>
        <w:t>СЕЛЬСКОГО  ПОСЕЛЕНИЯ   «АЛТАЙСКОЕ»</w:t>
      </w:r>
    </w:p>
    <w:p w:rsidR="004F2A97" w:rsidRDefault="004F2A97" w:rsidP="004F2A97">
      <w:pPr>
        <w:spacing w:after="0" w:line="252" w:lineRule="auto"/>
        <w:ind w:left="874" w:right="576" w:hanging="10"/>
        <w:jc w:val="center"/>
        <w:rPr>
          <w:rFonts w:ascii="Times New Roman" w:eastAsia="Times New Roman" w:hAnsi="Times New Roman"/>
          <w:b/>
          <w:color w:val="000000"/>
          <w:sz w:val="24"/>
        </w:rPr>
      </w:pPr>
      <w:r>
        <w:rPr>
          <w:rFonts w:ascii="Times New Roman" w:eastAsia="Times New Roman" w:hAnsi="Times New Roman"/>
          <w:b/>
          <w:color w:val="000000"/>
          <w:sz w:val="26"/>
        </w:rPr>
        <w:t>КЯХТИНСКОГО  РАЙОНА   РЕСПУБЛИКИ  БУРЯТИЯ</w:t>
      </w:r>
    </w:p>
    <w:p w:rsidR="004F2A97" w:rsidRDefault="004F2A97" w:rsidP="004F2A97">
      <w:pPr>
        <w:spacing w:after="322" w:line="252" w:lineRule="auto"/>
        <w:ind w:left="422"/>
        <w:rPr>
          <w:rFonts w:ascii="Times New Roman" w:eastAsia="Times New Roman" w:hAnsi="Times New Roman"/>
          <w:color w:val="000000"/>
          <w:sz w:val="24"/>
          <w:lang w:val="en-US"/>
        </w:rPr>
      </w:pPr>
      <w:r>
        <w:rPr>
          <w:rFonts w:ascii="Times New Roman" w:eastAsia="Times New Roman" w:hAnsi="Times New Roman"/>
          <w:noProof/>
          <w:color w:val="000000"/>
          <w:sz w:val="24"/>
          <w:lang w:eastAsia="ru-RU"/>
        </w:rPr>
        <w:drawing>
          <wp:inline distT="0" distB="0" distL="0" distR="0">
            <wp:extent cx="5486400" cy="2921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210"/>
                    </a:xfrm>
                    <a:prstGeom prst="rect">
                      <a:avLst/>
                    </a:prstGeom>
                    <a:noFill/>
                    <a:ln>
                      <a:noFill/>
                    </a:ln>
                  </pic:spPr>
                </pic:pic>
              </a:graphicData>
            </a:graphic>
          </wp:inline>
        </w:drawing>
      </w:r>
    </w:p>
    <w:p w:rsidR="004F2A97" w:rsidRDefault="004F2A97" w:rsidP="00F50CA9">
      <w:pPr>
        <w:tabs>
          <w:tab w:val="center" w:pos="1401"/>
          <w:tab w:val="right" w:pos="9434"/>
        </w:tabs>
        <w:spacing w:after="0" w:line="264" w:lineRule="auto"/>
        <w:rPr>
          <w:rFonts w:ascii="Times New Roman" w:eastAsia="Times New Roman" w:hAnsi="Times New Roman"/>
          <w:b/>
          <w:color w:val="000000"/>
          <w:sz w:val="24"/>
        </w:rPr>
      </w:pPr>
      <w:r>
        <w:rPr>
          <w:rFonts w:ascii="Times New Roman" w:eastAsia="Times New Roman" w:hAnsi="Times New Roman"/>
          <w:b/>
          <w:color w:val="000000"/>
          <w:sz w:val="24"/>
        </w:rPr>
        <w:t xml:space="preserve">                                                              ПОСТАНОВЛЕНИЕ</w:t>
      </w:r>
    </w:p>
    <w:p w:rsidR="00F50CA9" w:rsidRDefault="00F50CA9" w:rsidP="00F50CA9">
      <w:pPr>
        <w:tabs>
          <w:tab w:val="center" w:pos="1401"/>
          <w:tab w:val="right" w:pos="9434"/>
        </w:tabs>
        <w:spacing w:after="0" w:line="264" w:lineRule="auto"/>
        <w:rPr>
          <w:rFonts w:ascii="Times New Roman" w:eastAsia="Times New Roman" w:hAnsi="Times New Roman"/>
          <w:b/>
          <w:color w:val="000000"/>
          <w:sz w:val="24"/>
        </w:rPr>
      </w:pPr>
    </w:p>
    <w:p w:rsidR="004F2A97" w:rsidRDefault="004F2A97" w:rsidP="00F50CA9">
      <w:pPr>
        <w:tabs>
          <w:tab w:val="center" w:pos="1401"/>
          <w:tab w:val="right" w:pos="9434"/>
        </w:tabs>
        <w:spacing w:after="0" w:line="264" w:lineRule="auto"/>
        <w:jc w:val="center"/>
        <w:rPr>
          <w:rFonts w:ascii="Times New Roman" w:eastAsia="Times New Roman" w:hAnsi="Times New Roman"/>
          <w:color w:val="000000"/>
          <w:sz w:val="24"/>
        </w:rPr>
      </w:pPr>
      <w:r>
        <w:rPr>
          <w:rFonts w:ascii="Times New Roman" w:eastAsia="Times New Roman" w:hAnsi="Times New Roman"/>
          <w:color w:val="000000"/>
          <w:sz w:val="24"/>
        </w:rPr>
        <w:t>«12» ноября  2021 г.                              №  17                                       у</w:t>
      </w:r>
      <w:proofErr w:type="gramStart"/>
      <w:r>
        <w:rPr>
          <w:rFonts w:ascii="Times New Roman" w:eastAsia="Times New Roman" w:hAnsi="Times New Roman"/>
          <w:color w:val="000000"/>
          <w:sz w:val="24"/>
        </w:rPr>
        <w:t>.У</w:t>
      </w:r>
      <w:proofErr w:type="gramEnd"/>
      <w:r>
        <w:rPr>
          <w:rFonts w:ascii="Times New Roman" w:eastAsia="Times New Roman" w:hAnsi="Times New Roman"/>
          <w:color w:val="000000"/>
          <w:sz w:val="24"/>
        </w:rPr>
        <w:t>сть-Дунгуй</w:t>
      </w:r>
    </w:p>
    <w:p w:rsidR="004F2A97" w:rsidRPr="004F2A97" w:rsidRDefault="004F2A97" w:rsidP="00F50CA9">
      <w:pPr>
        <w:spacing w:after="0" w:line="240" w:lineRule="auto"/>
        <w:rPr>
          <w:rFonts w:ascii="Times New Roman" w:eastAsia="Times New Roman" w:hAnsi="Times New Roman"/>
          <w:kern w:val="28"/>
          <w:sz w:val="28"/>
          <w:szCs w:val="28"/>
          <w:lang w:eastAsia="ru-RU"/>
        </w:rPr>
      </w:pPr>
    </w:p>
    <w:p w:rsidR="004F2A97" w:rsidRPr="00F50CA9" w:rsidRDefault="004F2A97" w:rsidP="00F50CA9">
      <w:pPr>
        <w:spacing w:after="0" w:line="240" w:lineRule="auto"/>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«Об утверждении отчета об исполнении бюджета</w:t>
      </w:r>
    </w:p>
    <w:p w:rsidR="004F2A97" w:rsidRPr="00F50CA9" w:rsidRDefault="004F2A97" w:rsidP="004F2A97">
      <w:pPr>
        <w:spacing w:after="0" w:line="240" w:lineRule="auto"/>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Муниципального образования сельского поселения «Алтайское»</w:t>
      </w:r>
    </w:p>
    <w:p w:rsidR="004F2A97" w:rsidRPr="00F50CA9" w:rsidRDefault="004F2A97" w:rsidP="004F2A97">
      <w:pPr>
        <w:spacing w:after="0" w:line="240" w:lineRule="auto"/>
        <w:rPr>
          <w:rFonts w:ascii="Times New Roman" w:eastAsia="Times New Roman" w:hAnsi="Times New Roman"/>
          <w:sz w:val="24"/>
          <w:szCs w:val="24"/>
          <w:lang w:eastAsia="ru-RU"/>
        </w:rPr>
      </w:pPr>
    </w:p>
    <w:p w:rsidR="004F2A97" w:rsidRPr="00F50CA9" w:rsidRDefault="004F2A97" w:rsidP="004F2A97">
      <w:pPr>
        <w:spacing w:after="0" w:line="240" w:lineRule="auto"/>
        <w:jc w:val="both"/>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В соответствии со статьей 264.2 Бюджетного кодекса Российской Федерации и  Положения о бюджетном процессе в МО СП «Алтайское» ПОСТАНОВЛЯЮ:</w:t>
      </w:r>
    </w:p>
    <w:p w:rsidR="004F2A97" w:rsidRPr="00F50CA9" w:rsidRDefault="004F2A97" w:rsidP="004F2A97">
      <w:pPr>
        <w:numPr>
          <w:ilvl w:val="0"/>
          <w:numId w:val="10"/>
        </w:numPr>
        <w:spacing w:after="0" w:line="240" w:lineRule="auto"/>
        <w:jc w:val="both"/>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Утвердить отчет об исполнении бюджета муниципального образования сельского поселения «Алтайское» за 9 месяцев 2021 года согласно приложению.</w:t>
      </w:r>
    </w:p>
    <w:p w:rsidR="004F2A97" w:rsidRPr="00F50CA9" w:rsidRDefault="004F2A97" w:rsidP="004F2A97">
      <w:pPr>
        <w:numPr>
          <w:ilvl w:val="0"/>
          <w:numId w:val="10"/>
        </w:numPr>
        <w:spacing w:after="0" w:line="240" w:lineRule="auto"/>
        <w:jc w:val="both"/>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Направить отчет об исполнении бюджета муниципального образования сельского  поселения «Алтайское» за 9 месяцев 2021 года в Совет депутатов МО «Кяхтинский район» и Контрольно-счетную палату МО  «Кяхтинский район».</w:t>
      </w:r>
    </w:p>
    <w:p w:rsidR="004F2A97" w:rsidRPr="00F50CA9" w:rsidRDefault="004F2A97" w:rsidP="004F2A97">
      <w:pPr>
        <w:spacing w:after="0" w:line="240" w:lineRule="auto"/>
        <w:jc w:val="both"/>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ab/>
        <w:t>3. Направить отчет об исполнении бюджета муниципального образования сельского  поселения «Алтайское» за 9 месяцев 2021 года в Совет депутатов МО СП «Алтайское».</w:t>
      </w:r>
    </w:p>
    <w:p w:rsidR="004F2A97" w:rsidRPr="00F50CA9" w:rsidRDefault="004F2A97" w:rsidP="004F2A97">
      <w:pPr>
        <w:spacing w:after="0" w:line="240" w:lineRule="auto"/>
        <w:jc w:val="both"/>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ab/>
        <w:t>4.   Контроль над исполнением настоящего постановления оставляю за собой.</w:t>
      </w:r>
    </w:p>
    <w:p w:rsidR="004F2A97" w:rsidRPr="00F50CA9" w:rsidRDefault="004F2A97" w:rsidP="004F2A97">
      <w:pPr>
        <w:spacing w:after="0" w:line="240" w:lineRule="auto"/>
        <w:jc w:val="both"/>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ab/>
        <w:t xml:space="preserve">5. Настоящее постановление вступает в силу </w:t>
      </w:r>
      <w:proofErr w:type="gramStart"/>
      <w:r w:rsidRPr="00F50CA9">
        <w:rPr>
          <w:rFonts w:ascii="Times New Roman" w:eastAsia="Times New Roman" w:hAnsi="Times New Roman"/>
          <w:sz w:val="24"/>
          <w:szCs w:val="24"/>
          <w:lang w:eastAsia="ru-RU"/>
        </w:rPr>
        <w:t>с</w:t>
      </w:r>
      <w:proofErr w:type="gramEnd"/>
      <w:r w:rsidRPr="00F50CA9">
        <w:rPr>
          <w:rFonts w:ascii="Times New Roman" w:eastAsia="Times New Roman" w:hAnsi="Times New Roman"/>
          <w:sz w:val="24"/>
          <w:szCs w:val="24"/>
          <w:lang w:eastAsia="ru-RU"/>
        </w:rPr>
        <w:t xml:space="preserve"> даты его официального обнародования.</w:t>
      </w:r>
    </w:p>
    <w:p w:rsidR="004F2A97" w:rsidRPr="00F50CA9" w:rsidRDefault="004F2A97" w:rsidP="004F2A97">
      <w:pPr>
        <w:spacing w:after="0" w:line="240" w:lineRule="auto"/>
        <w:rPr>
          <w:rFonts w:ascii="Times New Roman" w:eastAsia="Times New Roman" w:hAnsi="Times New Roman"/>
          <w:sz w:val="24"/>
          <w:szCs w:val="24"/>
          <w:lang w:eastAsia="ru-RU"/>
        </w:rPr>
      </w:pPr>
    </w:p>
    <w:p w:rsidR="004F2A97" w:rsidRPr="00F50CA9" w:rsidRDefault="004F2A97" w:rsidP="004F2A97">
      <w:pPr>
        <w:spacing w:after="0" w:line="240" w:lineRule="auto"/>
        <w:rPr>
          <w:rFonts w:ascii="Times New Roman" w:eastAsia="Times New Roman" w:hAnsi="Times New Roman"/>
          <w:sz w:val="24"/>
          <w:szCs w:val="24"/>
          <w:lang w:eastAsia="ru-RU"/>
        </w:rPr>
      </w:pPr>
    </w:p>
    <w:p w:rsidR="004F2A97" w:rsidRPr="00F50CA9" w:rsidRDefault="004F2A97" w:rsidP="004F2A97">
      <w:pPr>
        <w:spacing w:after="0" w:line="240" w:lineRule="auto"/>
        <w:jc w:val="center"/>
        <w:rPr>
          <w:rFonts w:ascii="Times New Roman" w:eastAsia="Times New Roman" w:hAnsi="Times New Roman"/>
          <w:sz w:val="24"/>
          <w:szCs w:val="24"/>
          <w:lang w:eastAsia="ru-RU"/>
        </w:rPr>
      </w:pPr>
    </w:p>
    <w:p w:rsidR="004F2A97" w:rsidRPr="00F50CA9" w:rsidRDefault="004F2A97" w:rsidP="004F2A97">
      <w:pPr>
        <w:spacing w:after="0" w:line="240" w:lineRule="auto"/>
        <w:jc w:val="center"/>
        <w:rPr>
          <w:rFonts w:ascii="Times New Roman" w:eastAsia="Times New Roman" w:hAnsi="Times New Roman"/>
          <w:sz w:val="24"/>
          <w:szCs w:val="24"/>
          <w:lang w:eastAsia="ru-RU"/>
        </w:rPr>
      </w:pPr>
    </w:p>
    <w:p w:rsidR="004F2A97" w:rsidRPr="00F50CA9" w:rsidRDefault="004F2A97" w:rsidP="004F2A97">
      <w:pPr>
        <w:spacing w:after="0" w:line="240" w:lineRule="auto"/>
        <w:jc w:val="center"/>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Глава МО СП «Алтайское»                                         Сакияев Б.В.</w:t>
      </w:r>
    </w:p>
    <w:p w:rsidR="004F2A97" w:rsidRPr="00F50CA9" w:rsidRDefault="004F2A97" w:rsidP="00D57653">
      <w:pPr>
        <w:rPr>
          <w:sz w:val="24"/>
          <w:szCs w:val="24"/>
        </w:rPr>
      </w:pPr>
    </w:p>
    <w:p w:rsidR="00E44DD6" w:rsidRPr="00F50CA9" w:rsidRDefault="00E44DD6" w:rsidP="00D57653">
      <w:pPr>
        <w:rPr>
          <w:sz w:val="24"/>
          <w:szCs w:val="24"/>
        </w:rPr>
      </w:pPr>
    </w:p>
    <w:p w:rsidR="0052108D" w:rsidRDefault="0052108D" w:rsidP="00D57653"/>
    <w:p w:rsidR="0052108D" w:rsidRDefault="0052108D" w:rsidP="00D57653"/>
    <w:p w:rsidR="00F50CA9" w:rsidRDefault="00F50CA9" w:rsidP="00D57653"/>
    <w:p w:rsidR="00F50CA9" w:rsidRDefault="00F50CA9" w:rsidP="00D57653"/>
    <w:p w:rsidR="00F50CA9" w:rsidRDefault="00F50CA9" w:rsidP="00D57653"/>
    <w:p w:rsidR="00F50CA9" w:rsidRDefault="00F50CA9" w:rsidP="00D57653"/>
    <w:p w:rsidR="00F50CA9" w:rsidRDefault="00F50CA9" w:rsidP="00D57653"/>
    <w:p w:rsidR="00F50CA9" w:rsidRDefault="00F50CA9" w:rsidP="00D57653"/>
    <w:p w:rsidR="0052108D" w:rsidRDefault="0052108D" w:rsidP="00D57653"/>
    <w:p w:rsidR="0052108D" w:rsidRPr="0052108D" w:rsidRDefault="0052108D" w:rsidP="0052108D">
      <w:pPr>
        <w:spacing w:after="3" w:line="256" w:lineRule="auto"/>
        <w:ind w:left="298" w:hanging="10"/>
        <w:jc w:val="center"/>
        <w:rPr>
          <w:rFonts w:ascii="Times New Roman" w:eastAsia="Times New Roman" w:hAnsi="Times New Roman"/>
          <w:b/>
          <w:color w:val="000000"/>
          <w:sz w:val="24"/>
        </w:rPr>
      </w:pPr>
      <w:r w:rsidRPr="0052108D">
        <w:rPr>
          <w:rFonts w:ascii="Times New Roman" w:eastAsia="Times New Roman" w:hAnsi="Times New Roman"/>
          <w:b/>
          <w:color w:val="000000"/>
          <w:sz w:val="24"/>
        </w:rPr>
        <w:lastRenderedPageBreak/>
        <w:t>МУНИЦИПАЛЬНОЕ КАЗЕННОЕ УЧРЕЖДЕНИЕ</w:t>
      </w:r>
    </w:p>
    <w:p w:rsidR="0052108D" w:rsidRPr="0052108D" w:rsidRDefault="0052108D" w:rsidP="0052108D">
      <w:pPr>
        <w:spacing w:after="3" w:line="256" w:lineRule="auto"/>
        <w:ind w:left="298" w:hanging="10"/>
        <w:jc w:val="center"/>
        <w:rPr>
          <w:rFonts w:ascii="Times New Roman" w:eastAsia="Times New Roman" w:hAnsi="Times New Roman"/>
          <w:b/>
          <w:color w:val="000000"/>
          <w:sz w:val="24"/>
        </w:rPr>
      </w:pPr>
      <w:r w:rsidRPr="0052108D">
        <w:rPr>
          <w:rFonts w:ascii="Times New Roman" w:eastAsia="Times New Roman" w:hAnsi="Times New Roman"/>
          <w:b/>
          <w:color w:val="000000"/>
          <w:sz w:val="24"/>
        </w:rPr>
        <w:t>АДМИНИСТРАЦИЯ МУНИЦИПАЛЬНОГО ОБРАЗОВАНИЯ</w:t>
      </w:r>
    </w:p>
    <w:p w:rsidR="0052108D" w:rsidRPr="0052108D" w:rsidRDefault="0052108D" w:rsidP="0052108D">
      <w:pPr>
        <w:spacing w:after="0" w:line="256" w:lineRule="auto"/>
        <w:ind w:left="874" w:right="576" w:hanging="10"/>
        <w:jc w:val="center"/>
        <w:rPr>
          <w:rFonts w:ascii="Times New Roman" w:eastAsia="Times New Roman" w:hAnsi="Times New Roman"/>
          <w:b/>
          <w:color w:val="000000"/>
          <w:sz w:val="24"/>
          <w:lang w:val="en-US"/>
        </w:rPr>
      </w:pPr>
      <w:r w:rsidRPr="0052108D">
        <w:rPr>
          <w:rFonts w:ascii="Times New Roman" w:eastAsia="Times New Roman" w:hAnsi="Times New Roman"/>
          <w:b/>
          <w:color w:val="000000"/>
          <w:sz w:val="24"/>
          <w:lang w:val="en-US"/>
        </w:rPr>
        <w:t>СЕЛЬСКОЕ ПОСЕЛЕНИЕ «АЛТАЙСКОЕ»</w:t>
      </w:r>
    </w:p>
    <w:p w:rsidR="0052108D" w:rsidRPr="0052108D" w:rsidRDefault="0052108D" w:rsidP="0052108D">
      <w:pPr>
        <w:spacing w:after="322" w:line="256" w:lineRule="auto"/>
        <w:ind w:left="422"/>
        <w:rPr>
          <w:rFonts w:ascii="Times New Roman" w:eastAsia="Times New Roman" w:hAnsi="Times New Roman"/>
          <w:color w:val="000000"/>
          <w:sz w:val="24"/>
          <w:lang w:val="en-US"/>
        </w:rPr>
      </w:pPr>
      <w:r w:rsidRPr="0052108D">
        <w:rPr>
          <w:rFonts w:ascii="Times New Roman" w:eastAsia="Times New Roman" w:hAnsi="Times New Roman"/>
          <w:noProof/>
          <w:color w:val="000000"/>
          <w:sz w:val="24"/>
          <w:lang w:eastAsia="ru-RU"/>
        </w:rPr>
        <w:drawing>
          <wp:inline distT="0" distB="0" distL="0" distR="0">
            <wp:extent cx="5486400" cy="28575"/>
            <wp:effectExtent l="0" t="0" r="0" b="9525"/>
            <wp:docPr id="11" name="Picture 1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8575"/>
                    </a:xfrm>
                    <a:prstGeom prst="rect">
                      <a:avLst/>
                    </a:prstGeom>
                    <a:noFill/>
                    <a:ln>
                      <a:noFill/>
                    </a:ln>
                  </pic:spPr>
                </pic:pic>
              </a:graphicData>
            </a:graphic>
          </wp:inline>
        </w:drawing>
      </w:r>
    </w:p>
    <w:p w:rsidR="0052108D" w:rsidRPr="0052108D" w:rsidRDefault="0052108D" w:rsidP="0052108D">
      <w:pPr>
        <w:spacing w:after="308" w:line="256" w:lineRule="auto"/>
        <w:ind w:left="298" w:right="259" w:hanging="10"/>
        <w:jc w:val="center"/>
        <w:rPr>
          <w:rFonts w:ascii="Times New Roman" w:eastAsia="Times New Roman" w:hAnsi="Times New Roman"/>
          <w:b/>
          <w:color w:val="000000"/>
          <w:sz w:val="24"/>
        </w:rPr>
      </w:pPr>
      <w:r w:rsidRPr="0052108D">
        <w:rPr>
          <w:rFonts w:ascii="Times New Roman" w:eastAsia="Times New Roman" w:hAnsi="Times New Roman"/>
          <w:b/>
          <w:color w:val="000000"/>
          <w:sz w:val="24"/>
        </w:rPr>
        <w:t>ПОСТАНОВЛЕНИЕ</w:t>
      </w:r>
    </w:p>
    <w:p w:rsidR="0052108D" w:rsidRPr="0052108D" w:rsidRDefault="009B23C1" w:rsidP="0052108D">
      <w:pPr>
        <w:autoSpaceDE w:val="0"/>
        <w:autoSpaceDN w:val="0"/>
        <w:adjustRightInd w:val="0"/>
        <w:spacing w:after="0" w:line="240" w:lineRule="auto"/>
        <w:jc w:val="center"/>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0"/>
          <w:lang w:eastAsia="ru-RU"/>
        </w:rPr>
        <w:t xml:space="preserve"> «06»  дека</w:t>
      </w:r>
      <w:r w:rsidR="0052108D" w:rsidRPr="0052108D">
        <w:rPr>
          <w:rFonts w:ascii="Times New Roman" w:eastAsia="Times New Roman" w:hAnsi="Times New Roman"/>
          <w:color w:val="000000"/>
          <w:sz w:val="24"/>
          <w:szCs w:val="20"/>
          <w:lang w:eastAsia="ru-RU"/>
        </w:rPr>
        <w:t>бря   202</w:t>
      </w:r>
      <w:r w:rsidR="0052108D">
        <w:rPr>
          <w:rFonts w:ascii="Times New Roman" w:eastAsia="Times New Roman" w:hAnsi="Times New Roman"/>
          <w:color w:val="000000"/>
          <w:sz w:val="24"/>
          <w:szCs w:val="20"/>
          <w:lang w:eastAsia="ru-RU"/>
        </w:rPr>
        <w:t>1</w:t>
      </w:r>
      <w:r w:rsidR="0052108D" w:rsidRPr="0052108D">
        <w:rPr>
          <w:rFonts w:ascii="Times New Roman" w:eastAsia="Times New Roman" w:hAnsi="Times New Roman"/>
          <w:color w:val="000000"/>
          <w:sz w:val="24"/>
          <w:szCs w:val="20"/>
          <w:lang w:eastAsia="ru-RU"/>
        </w:rPr>
        <w:t xml:space="preserve"> г.   </w:t>
      </w:r>
      <w:r w:rsidR="0052108D">
        <w:rPr>
          <w:rFonts w:ascii="Times New Roman" w:eastAsia="Times New Roman" w:hAnsi="Times New Roman"/>
          <w:color w:val="000000"/>
          <w:sz w:val="24"/>
          <w:szCs w:val="20"/>
          <w:lang w:eastAsia="ru-RU"/>
        </w:rPr>
        <w:t xml:space="preserve">                           №  18</w:t>
      </w:r>
      <w:r w:rsidR="0052108D" w:rsidRPr="0052108D">
        <w:rPr>
          <w:rFonts w:ascii="Times New Roman" w:eastAsia="Times New Roman" w:hAnsi="Times New Roman"/>
          <w:color w:val="000000"/>
          <w:sz w:val="24"/>
          <w:szCs w:val="20"/>
          <w:lang w:eastAsia="ru-RU"/>
        </w:rPr>
        <w:t xml:space="preserve">                                        у</w:t>
      </w:r>
      <w:proofErr w:type="gramStart"/>
      <w:r w:rsidR="0052108D" w:rsidRPr="0052108D">
        <w:rPr>
          <w:rFonts w:ascii="Times New Roman" w:eastAsia="Times New Roman" w:hAnsi="Times New Roman"/>
          <w:color w:val="000000"/>
          <w:sz w:val="24"/>
          <w:szCs w:val="20"/>
          <w:lang w:eastAsia="ru-RU"/>
        </w:rPr>
        <w:t>.У</w:t>
      </w:r>
      <w:proofErr w:type="gramEnd"/>
      <w:r w:rsidR="0052108D" w:rsidRPr="0052108D">
        <w:rPr>
          <w:rFonts w:ascii="Times New Roman" w:eastAsia="Times New Roman" w:hAnsi="Times New Roman"/>
          <w:color w:val="000000"/>
          <w:sz w:val="24"/>
          <w:szCs w:val="20"/>
          <w:lang w:eastAsia="ru-RU"/>
        </w:rPr>
        <w:t>сть-Дунгуй</w:t>
      </w:r>
    </w:p>
    <w:p w:rsidR="0052108D" w:rsidRPr="0052108D" w:rsidRDefault="0052108D" w:rsidP="0052108D">
      <w:pPr>
        <w:autoSpaceDE w:val="0"/>
        <w:autoSpaceDN w:val="0"/>
        <w:adjustRightInd w:val="0"/>
        <w:spacing w:after="0" w:line="240" w:lineRule="auto"/>
        <w:jc w:val="center"/>
        <w:rPr>
          <w:rFonts w:ascii="Times New Roman" w:eastAsia="Times New Roman" w:hAnsi="Times New Roman"/>
          <w:color w:val="000000"/>
          <w:sz w:val="24"/>
          <w:szCs w:val="28"/>
          <w:lang w:eastAsia="ru-RU"/>
        </w:rPr>
      </w:pP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r w:rsidRPr="0052108D">
        <w:rPr>
          <w:rFonts w:ascii="Times New Roman" w:eastAsia="Times New Roman" w:hAnsi="Times New Roman"/>
          <w:sz w:val="24"/>
          <w:szCs w:val="28"/>
          <w:lang w:eastAsia="ru-RU"/>
        </w:rPr>
        <w:t xml:space="preserve">О прогнозе социально-экономического развития </w:t>
      </w: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r w:rsidRPr="0052108D">
        <w:rPr>
          <w:rFonts w:ascii="Times New Roman" w:eastAsia="Times New Roman" w:hAnsi="Times New Roman"/>
          <w:sz w:val="24"/>
          <w:szCs w:val="28"/>
          <w:lang w:eastAsia="ru-RU"/>
        </w:rPr>
        <w:t>МО СП «Алтайское» на 202</w:t>
      </w:r>
      <w:r>
        <w:rPr>
          <w:rFonts w:ascii="Times New Roman" w:eastAsia="Times New Roman" w:hAnsi="Times New Roman"/>
          <w:sz w:val="24"/>
          <w:szCs w:val="28"/>
          <w:lang w:eastAsia="ru-RU"/>
        </w:rPr>
        <w:t>2</w:t>
      </w:r>
      <w:r w:rsidRPr="0052108D">
        <w:rPr>
          <w:rFonts w:ascii="Times New Roman" w:eastAsia="Times New Roman" w:hAnsi="Times New Roman"/>
          <w:sz w:val="24"/>
          <w:szCs w:val="28"/>
          <w:lang w:eastAsia="ru-RU"/>
        </w:rPr>
        <w:t xml:space="preserve"> год и на плановый период </w:t>
      </w:r>
      <w:bookmarkStart w:id="7" w:name="_GoBack"/>
      <w:bookmarkEnd w:id="7"/>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r w:rsidRPr="0052108D">
        <w:rPr>
          <w:rFonts w:ascii="Times New Roman" w:eastAsia="Times New Roman" w:hAnsi="Times New Roman"/>
          <w:sz w:val="24"/>
          <w:szCs w:val="28"/>
          <w:lang w:eastAsia="ru-RU"/>
        </w:rPr>
        <w:t>202</w:t>
      </w:r>
      <w:r>
        <w:rPr>
          <w:rFonts w:ascii="Times New Roman" w:eastAsia="Times New Roman" w:hAnsi="Times New Roman"/>
          <w:sz w:val="24"/>
          <w:szCs w:val="28"/>
          <w:lang w:eastAsia="ru-RU"/>
        </w:rPr>
        <w:t>3</w:t>
      </w:r>
      <w:r w:rsidRPr="0052108D">
        <w:rPr>
          <w:rFonts w:ascii="Times New Roman" w:eastAsia="Times New Roman" w:hAnsi="Times New Roman"/>
          <w:sz w:val="24"/>
          <w:szCs w:val="28"/>
          <w:lang w:eastAsia="ru-RU"/>
        </w:rPr>
        <w:t xml:space="preserve"> и 202</w:t>
      </w:r>
      <w:r>
        <w:rPr>
          <w:rFonts w:ascii="Times New Roman" w:eastAsia="Times New Roman" w:hAnsi="Times New Roman"/>
          <w:sz w:val="24"/>
          <w:szCs w:val="28"/>
          <w:lang w:eastAsia="ru-RU"/>
        </w:rPr>
        <w:t>4</w:t>
      </w:r>
      <w:r w:rsidRPr="0052108D">
        <w:rPr>
          <w:rFonts w:ascii="Times New Roman" w:eastAsia="Times New Roman" w:hAnsi="Times New Roman"/>
          <w:sz w:val="24"/>
          <w:szCs w:val="28"/>
          <w:lang w:eastAsia="ru-RU"/>
        </w:rPr>
        <w:t xml:space="preserve"> годы </w:t>
      </w: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p>
    <w:p w:rsidR="0052108D" w:rsidRPr="0052108D" w:rsidRDefault="0052108D" w:rsidP="0052108D">
      <w:pPr>
        <w:shd w:val="clear" w:color="auto" w:fill="FFFFFF"/>
        <w:autoSpaceDE w:val="0"/>
        <w:autoSpaceDN w:val="0"/>
        <w:spacing w:after="0" w:line="240" w:lineRule="auto"/>
        <w:ind w:firstLine="708"/>
        <w:jc w:val="both"/>
        <w:rPr>
          <w:rFonts w:ascii="Times New Roman" w:eastAsia="Times New Roman" w:hAnsi="Times New Roman"/>
          <w:sz w:val="24"/>
          <w:szCs w:val="28"/>
          <w:lang w:eastAsia="ru-RU"/>
        </w:rPr>
      </w:pPr>
      <w:proofErr w:type="gramStart"/>
      <w:r w:rsidRPr="0052108D">
        <w:rPr>
          <w:rFonts w:ascii="Times New Roman" w:eastAsia="Times New Roman" w:hAnsi="Times New Roman"/>
          <w:sz w:val="24"/>
          <w:szCs w:val="28"/>
          <w:lang w:eastAsia="ru-RU"/>
        </w:rPr>
        <w:t>В соответствии со статьей 173 Бюджетного Кодекса Российской Федерации, Законом Республики Бурятия от 02.04.1996 г. № 284-</w:t>
      </w:r>
      <w:r w:rsidRPr="0052108D">
        <w:rPr>
          <w:rFonts w:ascii="Times New Roman" w:eastAsia="Times New Roman" w:hAnsi="Times New Roman"/>
          <w:sz w:val="24"/>
          <w:szCs w:val="28"/>
          <w:lang w:val="en-US" w:eastAsia="ru-RU"/>
        </w:rPr>
        <w:t>I</w:t>
      </w:r>
      <w:r w:rsidRPr="0052108D">
        <w:rPr>
          <w:rFonts w:ascii="Times New Roman" w:eastAsia="Times New Roman" w:hAnsi="Times New Roman"/>
          <w:sz w:val="24"/>
          <w:szCs w:val="28"/>
          <w:lang w:eastAsia="ru-RU"/>
        </w:rPr>
        <w:t xml:space="preserve"> «О государственном прогнозировании и программах социально-экономического развития Республики Бурятия», постановлением администрации МО СП «Алтайское» от 05.11. 2013 г. № 19 «Об утверждении Порядка разработки прогноза социально-экономического развития муниципального образования «Алтайское» на очередной финансовый год и плановый период постановляю:</w:t>
      </w:r>
      <w:proofErr w:type="gramEnd"/>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p>
    <w:p w:rsidR="0052108D" w:rsidRPr="0052108D" w:rsidRDefault="0052108D" w:rsidP="0052108D">
      <w:pPr>
        <w:shd w:val="clear" w:color="auto" w:fill="FFFFFF"/>
        <w:autoSpaceDE w:val="0"/>
        <w:autoSpaceDN w:val="0"/>
        <w:spacing w:after="0" w:line="240" w:lineRule="auto"/>
        <w:ind w:firstLine="708"/>
        <w:jc w:val="both"/>
        <w:rPr>
          <w:rFonts w:ascii="Times New Roman" w:eastAsia="Times New Roman" w:hAnsi="Times New Roman"/>
          <w:sz w:val="24"/>
          <w:szCs w:val="28"/>
          <w:lang w:eastAsia="ru-RU"/>
        </w:rPr>
      </w:pPr>
      <w:r w:rsidRPr="0052108D">
        <w:rPr>
          <w:rFonts w:ascii="Times New Roman" w:eastAsia="Times New Roman" w:hAnsi="Times New Roman"/>
          <w:sz w:val="24"/>
          <w:szCs w:val="28"/>
          <w:lang w:eastAsia="ru-RU"/>
        </w:rPr>
        <w:t>1. Одобрить показатели прогноза социально-экономического развития МО «Алтайское» на 202</w:t>
      </w:r>
      <w:r>
        <w:rPr>
          <w:rFonts w:ascii="Times New Roman" w:eastAsia="Times New Roman" w:hAnsi="Times New Roman"/>
          <w:sz w:val="24"/>
          <w:szCs w:val="28"/>
          <w:lang w:eastAsia="ru-RU"/>
        </w:rPr>
        <w:t>2</w:t>
      </w:r>
      <w:r w:rsidRPr="0052108D">
        <w:rPr>
          <w:rFonts w:ascii="Times New Roman" w:eastAsia="Times New Roman" w:hAnsi="Times New Roman"/>
          <w:sz w:val="24"/>
          <w:szCs w:val="28"/>
          <w:lang w:eastAsia="ru-RU"/>
        </w:rPr>
        <w:t xml:space="preserve"> год и на плановый период 202</w:t>
      </w:r>
      <w:r>
        <w:rPr>
          <w:rFonts w:ascii="Times New Roman" w:eastAsia="Times New Roman" w:hAnsi="Times New Roman"/>
          <w:sz w:val="24"/>
          <w:szCs w:val="28"/>
          <w:lang w:eastAsia="ru-RU"/>
        </w:rPr>
        <w:t>3</w:t>
      </w:r>
      <w:r w:rsidRPr="0052108D">
        <w:rPr>
          <w:rFonts w:ascii="Times New Roman" w:eastAsia="Times New Roman" w:hAnsi="Times New Roman"/>
          <w:sz w:val="24"/>
          <w:szCs w:val="28"/>
          <w:lang w:eastAsia="ru-RU"/>
        </w:rPr>
        <w:t xml:space="preserve"> и 202</w:t>
      </w:r>
      <w:r>
        <w:rPr>
          <w:rFonts w:ascii="Times New Roman" w:eastAsia="Times New Roman" w:hAnsi="Times New Roman"/>
          <w:sz w:val="24"/>
          <w:szCs w:val="28"/>
          <w:lang w:eastAsia="ru-RU"/>
        </w:rPr>
        <w:t>4</w:t>
      </w:r>
      <w:r w:rsidRPr="0052108D">
        <w:rPr>
          <w:rFonts w:ascii="Times New Roman" w:eastAsia="Times New Roman" w:hAnsi="Times New Roman"/>
          <w:sz w:val="24"/>
          <w:szCs w:val="28"/>
          <w:lang w:eastAsia="ru-RU"/>
        </w:rPr>
        <w:t xml:space="preserve"> годы   (приложение № 1). </w:t>
      </w:r>
    </w:p>
    <w:p w:rsidR="0052108D" w:rsidRPr="0052108D" w:rsidRDefault="0052108D" w:rsidP="0052108D">
      <w:pPr>
        <w:shd w:val="clear" w:color="auto" w:fill="FFFFFF"/>
        <w:autoSpaceDE w:val="0"/>
        <w:autoSpaceDN w:val="0"/>
        <w:spacing w:after="0" w:line="240" w:lineRule="auto"/>
        <w:ind w:left="708"/>
        <w:jc w:val="both"/>
        <w:rPr>
          <w:rFonts w:ascii="Times New Roman" w:eastAsia="Times New Roman" w:hAnsi="Times New Roman"/>
          <w:sz w:val="24"/>
          <w:szCs w:val="28"/>
          <w:lang w:eastAsia="ru-RU"/>
        </w:rPr>
      </w:pPr>
      <w:r w:rsidRPr="0052108D">
        <w:rPr>
          <w:rFonts w:ascii="Times New Roman" w:eastAsia="Times New Roman" w:hAnsi="Times New Roman"/>
          <w:sz w:val="24"/>
          <w:szCs w:val="28"/>
          <w:lang w:eastAsia="ru-RU"/>
        </w:rPr>
        <w:t xml:space="preserve">2. </w:t>
      </w:r>
      <w:proofErr w:type="gramStart"/>
      <w:r w:rsidRPr="0052108D">
        <w:rPr>
          <w:rFonts w:ascii="Times New Roman" w:eastAsia="Times New Roman" w:hAnsi="Times New Roman"/>
          <w:sz w:val="24"/>
          <w:szCs w:val="28"/>
          <w:lang w:eastAsia="ru-RU"/>
        </w:rPr>
        <w:t>Контроль за</w:t>
      </w:r>
      <w:proofErr w:type="gramEnd"/>
      <w:r w:rsidRPr="0052108D">
        <w:rPr>
          <w:rFonts w:ascii="Times New Roman" w:eastAsia="Times New Roman" w:hAnsi="Times New Roman"/>
          <w:sz w:val="24"/>
          <w:szCs w:val="28"/>
          <w:lang w:eastAsia="ru-RU"/>
        </w:rPr>
        <w:t xml:space="preserve"> исполнением данного постановления оставляю за собой.                                                                                                                                                                                                                                                                                                                                                                                                                                                                                                                                                                                                                                                                                                                                 3. Настоящее постановление вступает в силу </w:t>
      </w:r>
      <w:proofErr w:type="gramStart"/>
      <w:r w:rsidRPr="0052108D">
        <w:rPr>
          <w:rFonts w:ascii="Times New Roman" w:eastAsia="Times New Roman" w:hAnsi="Times New Roman"/>
          <w:sz w:val="24"/>
          <w:szCs w:val="28"/>
          <w:lang w:eastAsia="ru-RU"/>
        </w:rPr>
        <w:t>с</w:t>
      </w:r>
      <w:proofErr w:type="gramEnd"/>
      <w:r w:rsidRPr="0052108D">
        <w:rPr>
          <w:rFonts w:ascii="Times New Roman" w:eastAsia="Times New Roman" w:hAnsi="Times New Roman"/>
          <w:sz w:val="24"/>
          <w:szCs w:val="28"/>
          <w:lang w:eastAsia="ru-RU"/>
        </w:rPr>
        <w:t xml:space="preserve"> даты его официального обнародования.</w:t>
      </w: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8"/>
          <w:lang w:eastAsia="ru-RU"/>
        </w:rPr>
      </w:pPr>
    </w:p>
    <w:p w:rsidR="0052108D" w:rsidRPr="0052108D" w:rsidRDefault="0052108D" w:rsidP="0052108D">
      <w:pPr>
        <w:shd w:val="clear" w:color="auto" w:fill="FFFFFF"/>
        <w:autoSpaceDE w:val="0"/>
        <w:autoSpaceDN w:val="0"/>
        <w:spacing w:after="0" w:line="240" w:lineRule="auto"/>
        <w:ind w:firstLine="708"/>
        <w:jc w:val="both"/>
        <w:rPr>
          <w:rFonts w:ascii="Times New Roman" w:eastAsia="Times New Roman" w:hAnsi="Times New Roman"/>
          <w:sz w:val="24"/>
          <w:szCs w:val="28"/>
          <w:lang w:eastAsia="ru-RU"/>
        </w:rPr>
      </w:pPr>
      <w:r w:rsidRPr="0052108D">
        <w:rPr>
          <w:rFonts w:ascii="Times New Roman" w:eastAsia="Times New Roman" w:hAnsi="Times New Roman"/>
          <w:sz w:val="24"/>
          <w:szCs w:val="28"/>
          <w:lang w:eastAsia="ru-RU"/>
        </w:rPr>
        <w:t xml:space="preserve">Глава МО СП «Алтайское»                                      </w:t>
      </w:r>
      <w:r>
        <w:rPr>
          <w:rFonts w:ascii="Times New Roman" w:eastAsia="Times New Roman" w:hAnsi="Times New Roman"/>
          <w:sz w:val="24"/>
          <w:szCs w:val="28"/>
          <w:lang w:eastAsia="ru-RU"/>
        </w:rPr>
        <w:t>Б.В.Сакияев</w:t>
      </w:r>
      <w:r w:rsidRPr="0052108D">
        <w:rPr>
          <w:rFonts w:ascii="Times New Roman" w:eastAsia="Times New Roman" w:hAnsi="Times New Roman"/>
          <w:sz w:val="24"/>
          <w:szCs w:val="28"/>
          <w:lang w:eastAsia="ru-RU"/>
        </w:rPr>
        <w:t xml:space="preserve"> </w:t>
      </w: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4"/>
          <w:lang w:eastAsia="ru-RU"/>
        </w:rPr>
      </w:pPr>
    </w:p>
    <w:p w:rsidR="0052108D" w:rsidRPr="0052108D" w:rsidRDefault="0052108D" w:rsidP="0052108D">
      <w:pPr>
        <w:shd w:val="clear" w:color="auto" w:fill="FFFFFF"/>
        <w:autoSpaceDE w:val="0"/>
        <w:autoSpaceDN w:val="0"/>
        <w:spacing w:after="0" w:line="240" w:lineRule="auto"/>
        <w:jc w:val="both"/>
        <w:rPr>
          <w:rFonts w:ascii="Times New Roman" w:eastAsia="Times New Roman" w:hAnsi="Times New Roman"/>
          <w:sz w:val="24"/>
          <w:szCs w:val="24"/>
          <w:lang w:eastAsia="ru-RU"/>
        </w:rPr>
      </w:pPr>
    </w:p>
    <w:p w:rsidR="0052108D" w:rsidRDefault="0052108D"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CB7359"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p w:rsidR="00F50CA9" w:rsidRDefault="00F50CA9" w:rsidP="00F50CA9">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t>МУНИЦИПАЛЬНОЕ КАЗЕННОЕ УЧРЕЖДЕНИЕ</w:t>
      </w:r>
    </w:p>
    <w:p w:rsidR="00F50CA9" w:rsidRDefault="00F50CA9" w:rsidP="00F50CA9">
      <w:pPr>
        <w:spacing w:after="3" w:line="252" w:lineRule="auto"/>
        <w:ind w:left="298" w:hanging="10"/>
        <w:jc w:val="center"/>
        <w:rPr>
          <w:rFonts w:ascii="Times New Roman" w:eastAsia="Times New Roman" w:hAnsi="Times New Roman"/>
          <w:b/>
          <w:color w:val="000000"/>
          <w:sz w:val="24"/>
        </w:rPr>
      </w:pPr>
      <w:r>
        <w:rPr>
          <w:rFonts w:ascii="Times New Roman" w:eastAsia="Times New Roman" w:hAnsi="Times New Roman"/>
          <w:b/>
          <w:color w:val="000000"/>
          <w:sz w:val="24"/>
        </w:rPr>
        <w:t>АДМИНИСТРАЦИЯ МУНИЦИПАЛЬНОГО ОБРАЗОВАНИЯ</w:t>
      </w:r>
    </w:p>
    <w:p w:rsidR="00F50CA9" w:rsidRDefault="00F50CA9" w:rsidP="00F50CA9">
      <w:pPr>
        <w:spacing w:after="0" w:line="252" w:lineRule="auto"/>
        <w:ind w:left="874" w:right="576" w:hanging="10"/>
        <w:jc w:val="center"/>
        <w:rPr>
          <w:rFonts w:ascii="Times New Roman" w:eastAsia="Times New Roman" w:hAnsi="Times New Roman"/>
          <w:b/>
          <w:color w:val="000000"/>
          <w:sz w:val="26"/>
        </w:rPr>
      </w:pPr>
      <w:r>
        <w:rPr>
          <w:rFonts w:ascii="Times New Roman" w:eastAsia="Times New Roman" w:hAnsi="Times New Roman"/>
          <w:b/>
          <w:color w:val="000000"/>
          <w:sz w:val="26"/>
        </w:rPr>
        <w:t>СЕЛЬСКОГО  ПОСЕЛЕНИЯ   «АЛТАЙСКОЕ»</w:t>
      </w:r>
    </w:p>
    <w:p w:rsidR="00F50CA9" w:rsidRDefault="00F50CA9" w:rsidP="00F50CA9">
      <w:pPr>
        <w:spacing w:after="0" w:line="252" w:lineRule="auto"/>
        <w:ind w:left="874" w:right="576" w:hanging="10"/>
        <w:jc w:val="center"/>
        <w:rPr>
          <w:rFonts w:ascii="Times New Roman" w:eastAsia="Times New Roman" w:hAnsi="Times New Roman"/>
          <w:b/>
          <w:color w:val="000000"/>
          <w:sz w:val="24"/>
        </w:rPr>
      </w:pPr>
      <w:r>
        <w:rPr>
          <w:rFonts w:ascii="Times New Roman" w:eastAsia="Times New Roman" w:hAnsi="Times New Roman"/>
          <w:b/>
          <w:color w:val="000000"/>
          <w:sz w:val="26"/>
        </w:rPr>
        <w:t>КЯХТИНСКОГО  РАЙОНА   РЕСПУБЛИКИ  БУРЯТИЯ</w:t>
      </w:r>
    </w:p>
    <w:p w:rsidR="00F50CA9" w:rsidRDefault="00F50CA9" w:rsidP="00F50CA9">
      <w:pPr>
        <w:spacing w:after="322" w:line="252" w:lineRule="auto"/>
        <w:ind w:left="422"/>
        <w:rPr>
          <w:rFonts w:ascii="Times New Roman" w:eastAsia="Times New Roman" w:hAnsi="Times New Roman"/>
          <w:color w:val="000000"/>
          <w:sz w:val="24"/>
          <w:lang w:val="en-US"/>
        </w:rPr>
      </w:pPr>
      <w:r>
        <w:rPr>
          <w:rFonts w:ascii="Times New Roman" w:eastAsia="Times New Roman" w:hAnsi="Times New Roman"/>
          <w:noProof/>
          <w:color w:val="000000"/>
          <w:sz w:val="24"/>
          <w:lang w:eastAsia="ru-RU"/>
        </w:rPr>
        <w:drawing>
          <wp:inline distT="0" distB="0" distL="0" distR="0">
            <wp:extent cx="5486400" cy="29210"/>
            <wp:effectExtent l="0" t="0" r="0" b="889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29210"/>
                    </a:xfrm>
                    <a:prstGeom prst="rect">
                      <a:avLst/>
                    </a:prstGeom>
                    <a:noFill/>
                    <a:ln>
                      <a:noFill/>
                    </a:ln>
                  </pic:spPr>
                </pic:pic>
              </a:graphicData>
            </a:graphic>
          </wp:inline>
        </w:drawing>
      </w:r>
    </w:p>
    <w:p w:rsidR="00F50CA9" w:rsidRDefault="00F50CA9" w:rsidP="00F50CA9">
      <w:pPr>
        <w:tabs>
          <w:tab w:val="center" w:pos="1401"/>
          <w:tab w:val="right" w:pos="9434"/>
        </w:tabs>
        <w:spacing w:after="0" w:line="264" w:lineRule="auto"/>
        <w:rPr>
          <w:rFonts w:ascii="Times New Roman" w:eastAsia="Times New Roman" w:hAnsi="Times New Roman"/>
          <w:b/>
          <w:color w:val="000000"/>
          <w:sz w:val="24"/>
        </w:rPr>
      </w:pPr>
      <w:r>
        <w:rPr>
          <w:rFonts w:ascii="Times New Roman" w:eastAsia="Times New Roman" w:hAnsi="Times New Roman"/>
          <w:b/>
          <w:color w:val="000000"/>
          <w:sz w:val="24"/>
        </w:rPr>
        <w:t xml:space="preserve">                                                              ПОСТАНОВЛЕНИЕ</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b/>
          <w:sz w:val="36"/>
          <w:szCs w:val="20"/>
          <w:lang w:eastAsia="ru-RU"/>
        </w:rPr>
      </w:pP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 xml:space="preserve">  06</w:t>
      </w:r>
      <w:r w:rsidRPr="00CB7359">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CB7359">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r w:rsidRPr="00CB7359">
        <w:rPr>
          <w:rFonts w:ascii="Times New Roman" w:eastAsia="Times New Roman" w:hAnsi="Times New Roman"/>
          <w:sz w:val="24"/>
          <w:szCs w:val="24"/>
          <w:lang w:eastAsia="ru-RU"/>
        </w:rPr>
        <w:t xml:space="preserve"> г.                                            № </w:t>
      </w:r>
      <w:r>
        <w:rPr>
          <w:rFonts w:ascii="Times New Roman" w:eastAsia="Times New Roman" w:hAnsi="Times New Roman"/>
          <w:sz w:val="24"/>
          <w:szCs w:val="24"/>
          <w:lang w:eastAsia="ru-RU"/>
        </w:rPr>
        <w:t>19</w:t>
      </w:r>
      <w:r w:rsidRPr="00CB7359">
        <w:rPr>
          <w:rFonts w:ascii="Times New Roman" w:eastAsia="Times New Roman" w:hAnsi="Times New Roman"/>
          <w:sz w:val="24"/>
          <w:szCs w:val="24"/>
          <w:lang w:eastAsia="ru-RU"/>
        </w:rPr>
        <w:t xml:space="preserve">                                          у</w:t>
      </w:r>
      <w:proofErr w:type="gramStart"/>
      <w:r w:rsidRPr="00CB7359">
        <w:rPr>
          <w:rFonts w:ascii="Times New Roman" w:eastAsia="Times New Roman" w:hAnsi="Times New Roman"/>
          <w:sz w:val="24"/>
          <w:szCs w:val="24"/>
          <w:lang w:eastAsia="ru-RU"/>
        </w:rPr>
        <w:t>.У</w:t>
      </w:r>
      <w:proofErr w:type="gramEnd"/>
      <w:r w:rsidRPr="00CB7359">
        <w:rPr>
          <w:rFonts w:ascii="Times New Roman" w:eastAsia="Times New Roman" w:hAnsi="Times New Roman"/>
          <w:sz w:val="24"/>
          <w:szCs w:val="24"/>
          <w:lang w:eastAsia="ru-RU"/>
        </w:rPr>
        <w:t>сть-Дунгуй</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«О назначении ответственных лиц  </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для  оповещения  населения при угрозе возникновения или</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возникновении ЧС  </w:t>
      </w:r>
      <w:proofErr w:type="gramStart"/>
      <w:r w:rsidRPr="00CB7359">
        <w:rPr>
          <w:rFonts w:ascii="Times New Roman" w:eastAsia="Times New Roman" w:hAnsi="Times New Roman"/>
          <w:sz w:val="24"/>
          <w:szCs w:val="24"/>
          <w:lang w:eastAsia="ru-RU"/>
        </w:rPr>
        <w:t>природного</w:t>
      </w:r>
      <w:proofErr w:type="gramEnd"/>
      <w:r w:rsidRPr="00CB7359">
        <w:rPr>
          <w:rFonts w:ascii="Times New Roman" w:eastAsia="Times New Roman" w:hAnsi="Times New Roman"/>
          <w:sz w:val="24"/>
          <w:szCs w:val="24"/>
          <w:lang w:eastAsia="ru-RU"/>
        </w:rPr>
        <w:t xml:space="preserve"> и техногенного </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характера на территории  муниципального  образования  сельского поселения  «Алтайское»</w:t>
      </w:r>
      <w:r>
        <w:rPr>
          <w:rFonts w:ascii="Times New Roman" w:eastAsia="Times New Roman" w:hAnsi="Times New Roman"/>
          <w:sz w:val="24"/>
          <w:szCs w:val="24"/>
          <w:lang w:eastAsia="ru-RU"/>
        </w:rPr>
        <w:t xml:space="preserve"> </w:t>
      </w:r>
      <w:r w:rsidRPr="00CB7359">
        <w:rPr>
          <w:rFonts w:ascii="Times New Roman" w:eastAsia="Times New Roman" w:hAnsi="Times New Roman"/>
          <w:sz w:val="24"/>
          <w:szCs w:val="24"/>
          <w:lang w:eastAsia="ru-RU"/>
        </w:rPr>
        <w:t xml:space="preserve">Кяхтинского  района   республики  Бурятия». </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w:t>
      </w:r>
      <w:r w:rsidRPr="00CB7359">
        <w:rPr>
          <w:rFonts w:ascii="Times New Roman" w:eastAsia="Times New Roman" w:hAnsi="Times New Roman"/>
          <w:sz w:val="24"/>
          <w:szCs w:val="24"/>
          <w:lang w:eastAsia="ru-RU"/>
        </w:rPr>
        <w:tab/>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21.12.1994г. № 68-ФЗ «О защите населения и территорий от чрезвычайных ситуаций природного и техногенного характера» </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ПОСТАНОВЛЯЕТ:</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1.Назначить ответственным лицом за оповещение населения при возникновении ЧС природного и техногенного характера на территории сельского поселения «Алтайское» –</w:t>
      </w:r>
      <w:r>
        <w:rPr>
          <w:rFonts w:ascii="Times New Roman" w:eastAsia="Times New Roman" w:hAnsi="Times New Roman"/>
          <w:sz w:val="24"/>
          <w:szCs w:val="24"/>
          <w:lang w:eastAsia="ru-RU"/>
        </w:rPr>
        <w:t xml:space="preserve"> Сакияева</w:t>
      </w:r>
      <w:r w:rsidR="005506BE">
        <w:rPr>
          <w:rFonts w:ascii="Times New Roman" w:eastAsia="Times New Roman" w:hAnsi="Times New Roman"/>
          <w:sz w:val="24"/>
          <w:szCs w:val="24"/>
          <w:lang w:eastAsia="ru-RU"/>
        </w:rPr>
        <w:t xml:space="preserve"> Баира Викторовича</w:t>
      </w:r>
      <w:r w:rsidRPr="00CB7359">
        <w:rPr>
          <w:rFonts w:ascii="Times New Roman" w:eastAsia="Times New Roman" w:hAnsi="Times New Roman"/>
          <w:sz w:val="24"/>
          <w:szCs w:val="24"/>
          <w:lang w:eastAsia="ru-RU"/>
        </w:rPr>
        <w:t>,  Главу  муниципального  образования сельского поселения  «Алтайское».</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3. Назначить ответственными за оповещение населения электромегафоном</w:t>
      </w:r>
      <w:proofErr w:type="gramStart"/>
      <w:r w:rsidRPr="00CB7359">
        <w:rPr>
          <w:rFonts w:ascii="Times New Roman" w:eastAsia="Times New Roman" w:hAnsi="Times New Roman"/>
          <w:sz w:val="24"/>
          <w:szCs w:val="24"/>
          <w:lang w:eastAsia="ru-RU"/>
        </w:rPr>
        <w:t xml:space="preserve"> ,</w:t>
      </w:r>
      <w:proofErr w:type="gramEnd"/>
      <w:r w:rsidRPr="00CB7359">
        <w:rPr>
          <w:rFonts w:ascii="Times New Roman" w:eastAsia="Times New Roman" w:hAnsi="Times New Roman"/>
          <w:sz w:val="24"/>
          <w:szCs w:val="24"/>
          <w:lang w:eastAsia="ru-RU"/>
        </w:rPr>
        <w:t xml:space="preserve"> (согласно приложения №1);</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4.Утвердить:</w:t>
      </w:r>
    </w:p>
    <w:p w:rsidR="00CB7359" w:rsidRPr="00CB7359" w:rsidRDefault="00CB7359" w:rsidP="00CB7359">
      <w:pPr>
        <w:numPr>
          <w:ilvl w:val="1"/>
          <w:numId w:val="11"/>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Схему оповещения населения муниципального  образования сельского поселения «</w:t>
      </w:r>
      <w:proofErr w:type="gramStart"/>
      <w:r w:rsidRPr="00CB7359">
        <w:rPr>
          <w:rFonts w:ascii="Times New Roman" w:eastAsia="Times New Roman" w:hAnsi="Times New Roman"/>
          <w:sz w:val="24"/>
          <w:szCs w:val="24"/>
          <w:lang w:eastAsia="ru-RU"/>
        </w:rPr>
        <w:t>Алтайское</w:t>
      </w:r>
      <w:proofErr w:type="gramEnd"/>
      <w:r w:rsidRPr="00CB7359">
        <w:rPr>
          <w:rFonts w:ascii="Times New Roman" w:eastAsia="Times New Roman" w:hAnsi="Times New Roman"/>
          <w:sz w:val="24"/>
          <w:szCs w:val="24"/>
          <w:lang w:eastAsia="ru-RU"/>
        </w:rPr>
        <w:t xml:space="preserve"> » Кяхтинского  района  в случае возникновения или угрозы ЧС природного или техногенного характера </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(приложение № 2);</w:t>
      </w:r>
    </w:p>
    <w:p w:rsidR="00CB7359" w:rsidRPr="00CB7359" w:rsidRDefault="00CB7359" w:rsidP="00CB7359">
      <w:pPr>
        <w:numPr>
          <w:ilvl w:val="1"/>
          <w:numId w:val="11"/>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Состав, маршруты посыльных для оповещения населения (приложение № 3);</w:t>
      </w:r>
    </w:p>
    <w:p w:rsidR="00CB7359" w:rsidRPr="00CB7359" w:rsidRDefault="00CB7359" w:rsidP="00CB7359">
      <w:pPr>
        <w:numPr>
          <w:ilvl w:val="1"/>
          <w:numId w:val="11"/>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План график проведения проверки систем оповещения населения </w:t>
      </w:r>
      <w:proofErr w:type="gramStart"/>
      <w:r w:rsidRPr="00CB7359">
        <w:rPr>
          <w:rFonts w:ascii="Times New Roman" w:eastAsia="Times New Roman" w:hAnsi="Times New Roman"/>
          <w:sz w:val="24"/>
          <w:szCs w:val="24"/>
          <w:lang w:eastAsia="ru-RU"/>
        </w:rPr>
        <w:t xml:space="preserve">( </w:t>
      </w:r>
      <w:proofErr w:type="gramEnd"/>
      <w:r w:rsidRPr="00CB7359">
        <w:rPr>
          <w:rFonts w:ascii="Times New Roman" w:eastAsia="Times New Roman" w:hAnsi="Times New Roman"/>
          <w:sz w:val="24"/>
          <w:szCs w:val="24"/>
          <w:lang w:eastAsia="ru-RU"/>
        </w:rPr>
        <w:t>электромегафоны, ручные сирены) - (Приложение № 4).</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5.Руководителям объектов, на которых установлены электросирены, обеспечить сохранность и поддержание в рабочем состоянии аппаратуры оповещения.</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6.Настоящее постановление вступает в силу с момента подписания. </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7.</w:t>
      </w:r>
      <w:proofErr w:type="gramStart"/>
      <w:r w:rsidRPr="00CB7359">
        <w:rPr>
          <w:rFonts w:ascii="Times New Roman" w:eastAsia="Times New Roman" w:hAnsi="Times New Roman"/>
          <w:sz w:val="24"/>
          <w:szCs w:val="24"/>
          <w:lang w:eastAsia="ru-RU"/>
        </w:rPr>
        <w:t>Контроль за</w:t>
      </w:r>
      <w:proofErr w:type="gramEnd"/>
      <w:r w:rsidRPr="00CB7359">
        <w:rPr>
          <w:rFonts w:ascii="Times New Roman" w:eastAsia="Times New Roman" w:hAnsi="Times New Roman"/>
          <w:sz w:val="24"/>
          <w:szCs w:val="24"/>
          <w:lang w:eastAsia="ru-RU"/>
        </w:rPr>
        <w:t xml:space="preserve"> исполнением данного постановления оставляю за собой. </w:t>
      </w: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CB7359" w:rsidRPr="00CB7359" w:rsidRDefault="00CB7359" w:rsidP="00CB7359">
      <w:pPr>
        <w:overflowPunct w:val="0"/>
        <w:autoSpaceDE w:val="0"/>
        <w:autoSpaceDN w:val="0"/>
        <w:adjustRightInd w:val="0"/>
        <w:spacing w:after="0" w:line="240" w:lineRule="auto"/>
        <w:jc w:val="both"/>
        <w:textAlignment w:val="baseline"/>
        <w:rPr>
          <w:rFonts w:ascii="Times New Roman" w:eastAsia="Times New Roman" w:hAnsi="Times New Roman"/>
          <w:sz w:val="28"/>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Глава    МО  СП  «Алтайское»                                               </w:t>
      </w:r>
      <w:r>
        <w:rPr>
          <w:rFonts w:ascii="Times New Roman" w:eastAsia="Times New Roman" w:hAnsi="Times New Roman"/>
          <w:sz w:val="24"/>
          <w:szCs w:val="24"/>
          <w:lang w:eastAsia="ru-RU"/>
        </w:rPr>
        <w:t>Б.В.Сакияев</w:t>
      </w:r>
    </w:p>
    <w:p w:rsidR="00CB7359" w:rsidRPr="00CB7359" w:rsidRDefault="00CB7359" w:rsidP="00CB7359">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jc w:val="right"/>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jc w:val="right"/>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 xml:space="preserve">                                                                                           </w:t>
      </w: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Pr="00CB7359" w:rsidRDefault="00CB7359" w:rsidP="005506BE">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Приложение № 1                                                                                                                                                                                                                                 </w:t>
      </w:r>
    </w:p>
    <w:p w:rsidR="00CB7359" w:rsidRPr="00CB7359" w:rsidRDefault="00F50CA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B7359" w:rsidRPr="00CB7359">
        <w:rPr>
          <w:rFonts w:ascii="Times New Roman" w:eastAsia="Times New Roman" w:hAnsi="Times New Roman"/>
          <w:sz w:val="24"/>
          <w:szCs w:val="24"/>
          <w:lang w:eastAsia="ru-RU"/>
        </w:rPr>
        <w:t xml:space="preserve">к  Постановлению администрации </w:t>
      </w:r>
      <w:r>
        <w:rPr>
          <w:rFonts w:ascii="Times New Roman" w:eastAsia="Times New Roman" w:hAnsi="Times New Roman"/>
          <w:sz w:val="24"/>
          <w:szCs w:val="24"/>
          <w:lang w:eastAsia="ru-RU"/>
        </w:rPr>
        <w:t xml:space="preserve">  </w:t>
      </w:r>
      <w:r w:rsidR="00CB7359" w:rsidRPr="00CB7359">
        <w:rPr>
          <w:rFonts w:ascii="Times New Roman" w:eastAsia="Times New Roman" w:hAnsi="Times New Roman"/>
          <w:sz w:val="24"/>
          <w:szCs w:val="24"/>
          <w:lang w:eastAsia="ru-RU"/>
        </w:rPr>
        <w:t xml:space="preserve">муниципального  образования </w:t>
      </w:r>
    </w:p>
    <w:p w:rsidR="00CB7359" w:rsidRPr="00CB7359" w:rsidRDefault="00CB735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сельского поселения «Алтайское»</w:t>
      </w:r>
    </w:p>
    <w:p w:rsidR="00CB7359" w:rsidRPr="00CB7359" w:rsidRDefault="00CB735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от 0</w:t>
      </w:r>
      <w:r>
        <w:rPr>
          <w:rFonts w:ascii="Times New Roman" w:eastAsia="Times New Roman" w:hAnsi="Times New Roman"/>
          <w:sz w:val="24"/>
          <w:szCs w:val="24"/>
          <w:lang w:eastAsia="ru-RU"/>
        </w:rPr>
        <w:t>6.12</w:t>
      </w:r>
      <w:r w:rsidRPr="00CB7359">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r w:rsidRPr="00CB7359">
        <w:rPr>
          <w:rFonts w:ascii="Times New Roman" w:eastAsia="Times New Roman" w:hAnsi="Times New Roman"/>
          <w:sz w:val="24"/>
          <w:szCs w:val="24"/>
          <w:lang w:eastAsia="ru-RU"/>
        </w:rPr>
        <w:t xml:space="preserve">г. № </w:t>
      </w:r>
      <w:r>
        <w:rPr>
          <w:rFonts w:ascii="Times New Roman" w:eastAsia="Times New Roman" w:hAnsi="Times New Roman"/>
          <w:sz w:val="24"/>
          <w:szCs w:val="24"/>
          <w:lang w:eastAsia="ru-RU"/>
        </w:rPr>
        <w:t>19</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w:t>
      </w: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ind w:firstLine="708"/>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ind w:firstLine="708"/>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СПИСОК</w:t>
      </w:r>
    </w:p>
    <w:p w:rsidR="00CB7359" w:rsidRPr="00CB7359" w:rsidRDefault="00CB7359" w:rsidP="00CB7359">
      <w:pPr>
        <w:overflowPunct w:val="0"/>
        <w:autoSpaceDE w:val="0"/>
        <w:autoSpaceDN w:val="0"/>
        <w:adjustRightInd w:val="0"/>
        <w:spacing w:after="0" w:line="240" w:lineRule="auto"/>
        <w:ind w:firstLine="708"/>
        <w:jc w:val="center"/>
        <w:textAlignment w:val="baseline"/>
        <w:rPr>
          <w:rFonts w:ascii="Times New Roman" w:eastAsia="Times New Roman" w:hAnsi="Times New Roman"/>
          <w:sz w:val="24"/>
          <w:szCs w:val="24"/>
          <w:lang w:eastAsia="ru-RU"/>
        </w:rPr>
      </w:pPr>
      <w:proofErr w:type="gramStart"/>
      <w:r w:rsidRPr="00CB7359">
        <w:rPr>
          <w:rFonts w:ascii="Times New Roman" w:eastAsia="Times New Roman" w:hAnsi="Times New Roman"/>
          <w:sz w:val="24"/>
          <w:szCs w:val="24"/>
          <w:lang w:eastAsia="ru-RU"/>
        </w:rPr>
        <w:t>Ответственных</w:t>
      </w:r>
      <w:proofErr w:type="gramEnd"/>
      <w:r w:rsidRPr="00CB7359">
        <w:rPr>
          <w:rFonts w:ascii="Times New Roman" w:eastAsia="Times New Roman" w:hAnsi="Times New Roman"/>
          <w:sz w:val="24"/>
          <w:szCs w:val="24"/>
          <w:lang w:eastAsia="ru-RU"/>
        </w:rPr>
        <w:t xml:space="preserve">  за оповещение  населения электромегафоном </w:t>
      </w:r>
    </w:p>
    <w:p w:rsidR="00CB7359" w:rsidRPr="00CB7359" w:rsidRDefault="00CB7359" w:rsidP="00CB7359">
      <w:pPr>
        <w:overflowPunct w:val="0"/>
        <w:autoSpaceDE w:val="0"/>
        <w:autoSpaceDN w:val="0"/>
        <w:adjustRightInd w:val="0"/>
        <w:spacing w:after="0" w:line="240" w:lineRule="auto"/>
        <w:ind w:firstLine="708"/>
        <w:jc w:val="center"/>
        <w:textAlignment w:val="baseline"/>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5109"/>
        <w:gridCol w:w="3271"/>
      </w:tblGrid>
      <w:tr w:rsidR="00CB7359" w:rsidRPr="00CB7359" w:rsidTr="001A0A89">
        <w:tc>
          <w:tcPr>
            <w:tcW w:w="959" w:type="dxa"/>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w:t>
            </w:r>
            <w:proofErr w:type="gramStart"/>
            <w:r w:rsidRPr="00CB7359">
              <w:rPr>
                <w:rFonts w:ascii="Times New Roman" w:eastAsia="Times New Roman" w:hAnsi="Times New Roman"/>
                <w:sz w:val="24"/>
                <w:szCs w:val="24"/>
                <w:lang w:eastAsia="ru-RU"/>
              </w:rPr>
              <w:t>п</w:t>
            </w:r>
            <w:proofErr w:type="gramEnd"/>
            <w:r w:rsidRPr="00CB7359">
              <w:rPr>
                <w:rFonts w:ascii="Times New Roman" w:eastAsia="Times New Roman" w:hAnsi="Times New Roman"/>
                <w:sz w:val="24"/>
                <w:szCs w:val="24"/>
                <w:lang w:eastAsia="ru-RU"/>
              </w:rPr>
              <w:t>/п</w:t>
            </w:r>
          </w:p>
        </w:tc>
        <w:tc>
          <w:tcPr>
            <w:tcW w:w="5611" w:type="dxa"/>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ФИО</w:t>
            </w:r>
          </w:p>
        </w:tc>
        <w:tc>
          <w:tcPr>
            <w:tcW w:w="3285" w:type="dxa"/>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улица</w:t>
            </w:r>
          </w:p>
        </w:tc>
      </w:tr>
      <w:tr w:rsidR="00CB7359" w:rsidRPr="00CB7359" w:rsidTr="001A0A89">
        <w:tc>
          <w:tcPr>
            <w:tcW w:w="959" w:type="dxa"/>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1</w:t>
            </w:r>
          </w:p>
        </w:tc>
        <w:tc>
          <w:tcPr>
            <w:tcW w:w="5611" w:type="dxa"/>
          </w:tcPr>
          <w:p w:rsidR="00CB7359" w:rsidRPr="00CB7359" w:rsidRDefault="00CB7359" w:rsidP="00CB7359">
            <w:pPr>
              <w:overflowPunct w:val="0"/>
              <w:autoSpaceDE w:val="0"/>
              <w:autoSpaceDN w:val="0"/>
              <w:adjustRightInd w:val="0"/>
              <w:spacing w:after="0" w:line="240" w:lineRule="auto"/>
              <w:ind w:left="34"/>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Сакияев Алексей Викторович</w:t>
            </w:r>
            <w:r w:rsidRPr="00CB7359">
              <w:rPr>
                <w:rFonts w:ascii="Times New Roman" w:eastAsia="Times New Roman" w:hAnsi="Times New Roman"/>
                <w:sz w:val="24"/>
                <w:szCs w:val="24"/>
                <w:lang w:eastAsia="ru-RU"/>
              </w:rPr>
              <w:t xml:space="preserve"> (резерв – Раднаев  Цыден  Агбанович)</w:t>
            </w:r>
          </w:p>
        </w:tc>
        <w:tc>
          <w:tcPr>
            <w:tcW w:w="3285" w:type="dxa"/>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Набережная, Центральная</w:t>
            </w:r>
          </w:p>
        </w:tc>
      </w:tr>
      <w:tr w:rsidR="00CB7359" w:rsidRPr="00CB7359" w:rsidTr="001A0A89">
        <w:tc>
          <w:tcPr>
            <w:tcW w:w="959" w:type="dxa"/>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2</w:t>
            </w:r>
          </w:p>
        </w:tc>
        <w:tc>
          <w:tcPr>
            <w:tcW w:w="5611" w:type="dxa"/>
          </w:tcPr>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roofErr w:type="gramStart"/>
            <w:r w:rsidRPr="00CB7359">
              <w:rPr>
                <w:rFonts w:ascii="Times New Roman" w:eastAsia="Times New Roman" w:hAnsi="Times New Roman"/>
                <w:sz w:val="24"/>
                <w:szCs w:val="24"/>
                <w:lang w:eastAsia="ru-RU"/>
              </w:rPr>
              <w:t xml:space="preserve">Рампилова  Оюна   Викторовна (резерв – </w:t>
            </w:r>
            <w:r w:rsidR="005506BE">
              <w:rPr>
                <w:rFonts w:ascii="Times New Roman" w:eastAsia="Times New Roman" w:hAnsi="Times New Roman"/>
                <w:sz w:val="24"/>
                <w:szCs w:val="24"/>
                <w:lang w:eastAsia="ru-RU"/>
              </w:rPr>
              <w:t>Дашиев Константин Васильевич</w:t>
            </w:r>
            <w:proofErr w:type="gramEnd"/>
          </w:p>
        </w:tc>
        <w:tc>
          <w:tcPr>
            <w:tcW w:w="3285" w:type="dxa"/>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Калинина</w:t>
            </w:r>
            <w:proofErr w:type="gramStart"/>
            <w:r w:rsidRPr="00CB7359">
              <w:rPr>
                <w:rFonts w:ascii="Times New Roman" w:eastAsia="Times New Roman" w:hAnsi="Times New Roman"/>
                <w:sz w:val="24"/>
                <w:szCs w:val="24"/>
                <w:lang w:eastAsia="ru-RU"/>
              </w:rPr>
              <w:t>,Д</w:t>
            </w:r>
            <w:proofErr w:type="gramEnd"/>
            <w:r w:rsidRPr="00CB7359">
              <w:rPr>
                <w:rFonts w:ascii="Times New Roman" w:eastAsia="Times New Roman" w:hAnsi="Times New Roman"/>
                <w:sz w:val="24"/>
                <w:szCs w:val="24"/>
                <w:lang w:eastAsia="ru-RU"/>
              </w:rPr>
              <w:t>унгуйская,Новая</w:t>
            </w:r>
          </w:p>
        </w:tc>
      </w:tr>
    </w:tbl>
    <w:p w:rsidR="00CB7359" w:rsidRPr="00CB7359" w:rsidRDefault="00CB7359" w:rsidP="00CB7359">
      <w:pPr>
        <w:overflowPunct w:val="0"/>
        <w:autoSpaceDE w:val="0"/>
        <w:autoSpaceDN w:val="0"/>
        <w:adjustRightInd w:val="0"/>
        <w:spacing w:after="0" w:line="240" w:lineRule="auto"/>
        <w:ind w:firstLine="708"/>
        <w:jc w:val="center"/>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firstLine="708"/>
        <w:jc w:val="center"/>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P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Default="00CB7359" w:rsidP="00CB7359">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p>
    <w:p w:rsidR="00CB7359" w:rsidRPr="00F50CA9" w:rsidRDefault="00CB7359" w:rsidP="005506BE">
      <w:pPr>
        <w:overflowPunct w:val="0"/>
        <w:autoSpaceDE w:val="0"/>
        <w:autoSpaceDN w:val="0"/>
        <w:adjustRightInd w:val="0"/>
        <w:spacing w:after="0" w:line="240" w:lineRule="auto"/>
        <w:ind w:left="5664" w:firstLine="708"/>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lastRenderedPageBreak/>
        <w:t xml:space="preserve">Приложение № 2                                                                                                                                                                                                                                 </w:t>
      </w:r>
    </w:p>
    <w:p w:rsidR="00CB7359" w:rsidRPr="00F50CA9" w:rsidRDefault="00CB735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к Постановлению администрации  муниципального  образования  сельского поселения «Алтайское»</w:t>
      </w:r>
    </w:p>
    <w:p w:rsidR="00CB7359" w:rsidRPr="00F50CA9" w:rsidRDefault="00CB735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от 06.12.2021 г № 19</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СХЕМА</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Оповещения населения муниципального  образования  сельского поселения «Алтайское»  Кяхтинского  района в случае возникновения или угрозы ЧС</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bl>
      <w:tblPr>
        <w:tblW w:w="0" w:type="auto"/>
        <w:tblInd w:w="506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3780"/>
      </w:tblGrid>
      <w:tr w:rsidR="00CB7359" w:rsidRPr="00F50CA9" w:rsidTr="001A0A89">
        <w:trPr>
          <w:trHeight w:val="540"/>
        </w:trPr>
        <w:tc>
          <w:tcPr>
            <w:tcW w:w="3780" w:type="dxa"/>
            <w:vAlign w:val="center"/>
          </w:tcPr>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b/>
                <w:sz w:val="24"/>
                <w:szCs w:val="24"/>
                <w:lang w:eastAsia="ru-RU"/>
              </w:rPr>
              <w:t>Глава МО  СП  «Алтайское»</w:t>
            </w:r>
          </w:p>
        </w:tc>
      </w:tr>
    </w:tbl>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bl>
      <w:tblPr>
        <w:tblW w:w="0" w:type="auto"/>
        <w:tblInd w:w="506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3780"/>
      </w:tblGrid>
      <w:tr w:rsidR="00CB7359" w:rsidRPr="00F50CA9" w:rsidTr="001A0A89">
        <w:trPr>
          <w:trHeight w:val="540"/>
        </w:trPr>
        <w:tc>
          <w:tcPr>
            <w:tcW w:w="3780" w:type="dxa"/>
            <w:vAlign w:val="center"/>
          </w:tcPr>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F50CA9">
              <w:rPr>
                <w:rFonts w:ascii="Times New Roman" w:eastAsia="Times New Roman" w:hAnsi="Times New Roman"/>
                <w:b/>
                <w:sz w:val="24"/>
                <w:szCs w:val="24"/>
                <w:lang w:eastAsia="ru-RU"/>
              </w:rPr>
              <w:t>ЕДДС</w:t>
            </w:r>
          </w:p>
        </w:tc>
      </w:tr>
    </w:tbl>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bl>
      <w:tblPr>
        <w:tblW w:w="0" w:type="auto"/>
        <w:tblInd w:w="387"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2182"/>
        <w:gridCol w:w="219"/>
        <w:gridCol w:w="5006"/>
        <w:gridCol w:w="219"/>
        <w:gridCol w:w="1275"/>
      </w:tblGrid>
      <w:tr w:rsidR="00CB7359" w:rsidRPr="00F50CA9" w:rsidTr="001A0A89">
        <w:trPr>
          <w:trHeight w:val="4809"/>
        </w:trPr>
        <w:tc>
          <w:tcPr>
            <w:tcW w:w="3600" w:type="dxa"/>
          </w:tcPr>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Маршрут № 1</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Ответственный:</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Сакияев А.В.. </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eastAsia="ru-RU"/>
              </w:rPr>
            </w:pPr>
            <w:r w:rsidRPr="00F50CA9">
              <w:rPr>
                <w:rFonts w:ascii="Times New Roman" w:eastAsia="Times New Roman" w:hAnsi="Times New Roman"/>
                <w:sz w:val="24"/>
                <w:szCs w:val="24"/>
                <w:lang w:eastAsia="ru-RU"/>
              </w:rPr>
              <w:t>№ тел.89516300394</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eastAsia="ru-RU"/>
              </w:rPr>
            </w:pP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Резерв </w:t>
            </w:r>
            <w:proofErr w:type="gramStart"/>
            <w:r w:rsidRPr="00F50CA9">
              <w:rPr>
                <w:rFonts w:ascii="Times New Roman" w:eastAsia="Times New Roman" w:hAnsi="Times New Roman"/>
                <w:sz w:val="24"/>
                <w:szCs w:val="24"/>
                <w:lang w:eastAsia="ru-RU"/>
              </w:rPr>
              <w:t>–Р</w:t>
            </w:r>
            <w:proofErr w:type="gramEnd"/>
            <w:r w:rsidRPr="00F50CA9">
              <w:rPr>
                <w:rFonts w:ascii="Times New Roman" w:eastAsia="Times New Roman" w:hAnsi="Times New Roman"/>
                <w:sz w:val="24"/>
                <w:szCs w:val="24"/>
                <w:lang w:eastAsia="ru-RU"/>
              </w:rPr>
              <w:t>аднаев  Ц.А.</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eastAsia="ru-RU"/>
              </w:rPr>
            </w:pPr>
            <w:r w:rsidRPr="00F50CA9">
              <w:rPr>
                <w:rFonts w:ascii="Times New Roman" w:eastAsia="Times New Roman" w:hAnsi="Times New Roman"/>
                <w:sz w:val="24"/>
                <w:szCs w:val="24"/>
                <w:lang w:eastAsia="ru-RU"/>
              </w:rPr>
              <w:t>тел. 89024504857</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Оповещение:</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ул</w:t>
            </w:r>
            <w:proofErr w:type="gramStart"/>
            <w:r w:rsidRPr="00F50CA9">
              <w:rPr>
                <w:rFonts w:ascii="Times New Roman" w:eastAsia="Times New Roman" w:hAnsi="Times New Roman"/>
                <w:sz w:val="24"/>
                <w:szCs w:val="24"/>
                <w:lang w:eastAsia="ru-RU"/>
              </w:rPr>
              <w:t>.Н</w:t>
            </w:r>
            <w:proofErr w:type="gramEnd"/>
            <w:r w:rsidRPr="00F50CA9">
              <w:rPr>
                <w:rFonts w:ascii="Times New Roman" w:eastAsia="Times New Roman" w:hAnsi="Times New Roman"/>
                <w:sz w:val="24"/>
                <w:szCs w:val="24"/>
                <w:lang w:eastAsia="ru-RU"/>
              </w:rPr>
              <w:t>абережная</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дома1,3,4,5,6,7,13,14,15,17</w:t>
            </w:r>
            <w:proofErr w:type="gramStart"/>
            <w:r w:rsidRPr="00F50CA9">
              <w:rPr>
                <w:rFonts w:ascii="Times New Roman" w:eastAsia="Times New Roman" w:hAnsi="Times New Roman"/>
                <w:sz w:val="24"/>
                <w:szCs w:val="24"/>
                <w:lang w:eastAsia="ru-RU"/>
              </w:rPr>
              <w:t>А</w:t>
            </w:r>
            <w:proofErr w:type="gramEnd"/>
            <w:r w:rsidRPr="00F50CA9">
              <w:rPr>
                <w:rFonts w:ascii="Times New Roman" w:eastAsia="Times New Roman" w:hAnsi="Times New Roman"/>
                <w:sz w:val="24"/>
                <w:szCs w:val="24"/>
                <w:lang w:eastAsia="ru-RU"/>
              </w:rPr>
              <w:t>,18,19,13,</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23,24, 26,27, 28,30,38,40,42,44,50</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Ул. Центральная</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дома   1,2,6,8,9,11,13,16,20,22,23,24,29,32,33,</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38,51,52,58,58</w:t>
            </w:r>
            <w:proofErr w:type="gramStart"/>
            <w:r w:rsidRPr="00F50CA9">
              <w:rPr>
                <w:rFonts w:ascii="Times New Roman" w:eastAsia="Times New Roman" w:hAnsi="Times New Roman"/>
                <w:sz w:val="24"/>
                <w:szCs w:val="24"/>
                <w:lang w:eastAsia="ru-RU"/>
              </w:rPr>
              <w:t>А</w:t>
            </w:r>
            <w:proofErr w:type="gramEnd"/>
          </w:p>
        </w:tc>
        <w:tc>
          <w:tcPr>
            <w:tcW w:w="1260" w:type="dxa"/>
            <w:tcBorders>
              <w:top w:val="nil"/>
              <w:bottom w:val="nil"/>
            </w:tcBorders>
            <w:shd w:val="clear" w:color="auto" w:fill="auto"/>
          </w:tcPr>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3960" w:type="dxa"/>
            <w:shd w:val="clear" w:color="auto" w:fill="auto"/>
          </w:tcPr>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Маршрут № 2</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Ответственный:</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Рампилова  О.В.</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eastAsia="ru-RU"/>
              </w:rPr>
            </w:pPr>
            <w:r w:rsidRPr="00F50CA9">
              <w:rPr>
                <w:rFonts w:ascii="Times New Roman" w:eastAsia="Times New Roman" w:hAnsi="Times New Roman"/>
                <w:sz w:val="24"/>
                <w:szCs w:val="24"/>
                <w:lang w:eastAsia="ru-RU"/>
              </w:rPr>
              <w:t>№ тел. 89025319297</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eastAsia="ru-RU"/>
              </w:rPr>
            </w:pP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Резерв – Гомбоева  Л.Н.</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тел. 89503952945</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eastAsia="ru-RU"/>
              </w:rPr>
            </w:pP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Оповещение:</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ул</w:t>
            </w:r>
            <w:proofErr w:type="gramStart"/>
            <w:r w:rsidRPr="00F50CA9">
              <w:rPr>
                <w:rFonts w:ascii="Times New Roman" w:eastAsia="Times New Roman" w:hAnsi="Times New Roman"/>
                <w:sz w:val="24"/>
                <w:szCs w:val="24"/>
                <w:lang w:eastAsia="ru-RU"/>
              </w:rPr>
              <w:t>.К</w:t>
            </w:r>
            <w:proofErr w:type="gramEnd"/>
            <w:r w:rsidRPr="00F50CA9">
              <w:rPr>
                <w:rFonts w:ascii="Times New Roman" w:eastAsia="Times New Roman" w:hAnsi="Times New Roman"/>
                <w:sz w:val="24"/>
                <w:szCs w:val="24"/>
                <w:lang w:eastAsia="ru-RU"/>
              </w:rPr>
              <w:t>алинина</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дома </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5,8,10,11,12,14,15,17,18,24,26,27,28,29,</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32,34,39,42,43,45,47,49,51,52,54,56,58,</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62</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Ул</w:t>
            </w:r>
            <w:proofErr w:type="gramStart"/>
            <w:r w:rsidRPr="00F50CA9">
              <w:rPr>
                <w:rFonts w:ascii="Times New Roman" w:eastAsia="Times New Roman" w:hAnsi="Times New Roman"/>
                <w:sz w:val="24"/>
                <w:szCs w:val="24"/>
                <w:lang w:eastAsia="ru-RU"/>
              </w:rPr>
              <w:t>.Д</w:t>
            </w:r>
            <w:proofErr w:type="gramEnd"/>
            <w:r w:rsidRPr="00F50CA9">
              <w:rPr>
                <w:rFonts w:ascii="Times New Roman" w:eastAsia="Times New Roman" w:hAnsi="Times New Roman"/>
                <w:sz w:val="24"/>
                <w:szCs w:val="24"/>
                <w:lang w:eastAsia="ru-RU"/>
              </w:rPr>
              <w:t>унгуйская 2,4,6,7,8,11,12,13,14,15,17,20,21,22,23,2426,28,36,38,39,40,42,44,45,4647,49,50,51,52,58,60,68-1,68-3</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1980" w:type="dxa"/>
            <w:tcBorders>
              <w:top w:val="nil"/>
              <w:bottom w:val="nil"/>
            </w:tcBorders>
            <w:shd w:val="clear" w:color="auto" w:fill="auto"/>
          </w:tcPr>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3600" w:type="dxa"/>
            <w:shd w:val="clear" w:color="auto" w:fill="auto"/>
          </w:tcPr>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Маршрут № 3</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Ответственный:</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Дашиев  К.В.</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eastAsia="ru-RU"/>
              </w:rPr>
            </w:pPr>
            <w:r w:rsidRPr="00F50CA9">
              <w:rPr>
                <w:rFonts w:ascii="Times New Roman" w:eastAsia="Times New Roman" w:hAnsi="Times New Roman"/>
                <w:sz w:val="24"/>
                <w:szCs w:val="24"/>
                <w:lang w:eastAsia="ru-RU"/>
              </w:rPr>
              <w:t>№ тел. 89516257584</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u w:val="single"/>
                <w:lang w:eastAsia="ru-RU"/>
              </w:rPr>
            </w:pP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Резерв </w:t>
            </w:r>
            <w:proofErr w:type="gramStart"/>
            <w:r w:rsidRPr="00F50CA9">
              <w:rPr>
                <w:rFonts w:ascii="Times New Roman" w:eastAsia="Times New Roman" w:hAnsi="Times New Roman"/>
                <w:sz w:val="24"/>
                <w:szCs w:val="24"/>
                <w:lang w:eastAsia="ru-RU"/>
              </w:rPr>
              <w:t>–С</w:t>
            </w:r>
            <w:proofErr w:type="gramEnd"/>
            <w:r w:rsidRPr="00F50CA9">
              <w:rPr>
                <w:rFonts w:ascii="Times New Roman" w:eastAsia="Times New Roman" w:hAnsi="Times New Roman"/>
                <w:sz w:val="24"/>
                <w:szCs w:val="24"/>
                <w:lang w:eastAsia="ru-RU"/>
              </w:rPr>
              <w:t>акияев Б.В. .тел. 89503923150</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Оповещение:</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ул</w:t>
            </w:r>
            <w:proofErr w:type="gramStart"/>
            <w:r w:rsidRPr="00F50CA9">
              <w:rPr>
                <w:rFonts w:ascii="Times New Roman" w:eastAsia="Times New Roman" w:hAnsi="Times New Roman"/>
                <w:sz w:val="24"/>
                <w:szCs w:val="24"/>
                <w:lang w:eastAsia="ru-RU"/>
              </w:rPr>
              <w:t>.Н</w:t>
            </w:r>
            <w:proofErr w:type="gramEnd"/>
            <w:r w:rsidRPr="00F50CA9">
              <w:rPr>
                <w:rFonts w:ascii="Times New Roman" w:eastAsia="Times New Roman" w:hAnsi="Times New Roman"/>
                <w:sz w:val="24"/>
                <w:szCs w:val="24"/>
                <w:lang w:eastAsia="ru-RU"/>
              </w:rPr>
              <w:t xml:space="preserve">овая </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дома 3,4,7,8,9,12,15,16,17,</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18,22,24,26,30,32,34,</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35,39,40,42,44,46,47,</w:t>
            </w:r>
          </w:p>
          <w:p w:rsidR="00CB7359" w:rsidRPr="00F50CA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48,54,55,56,57,58</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r>
    </w:tbl>
    <w:p w:rsidR="00CB7359" w:rsidRPr="00F50CA9" w:rsidRDefault="00CB7359" w:rsidP="00CB7359">
      <w:pPr>
        <w:overflowPunct w:val="0"/>
        <w:autoSpaceDE w:val="0"/>
        <w:autoSpaceDN w:val="0"/>
        <w:adjustRightInd w:val="0"/>
        <w:spacing w:after="0" w:line="240" w:lineRule="auto"/>
        <w:ind w:left="150"/>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lastRenderedPageBreak/>
        <w:t xml:space="preserve">                                                                                                                                                                                                                                                                                            </w:t>
      </w:r>
    </w:p>
    <w:p w:rsidR="00CB7359" w:rsidRPr="00F50CA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Приложение № 3                                                                                                                                                                                                                                 </w:t>
      </w:r>
    </w:p>
    <w:p w:rsidR="00CB7359" w:rsidRPr="00F50CA9" w:rsidRDefault="00CB735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к Постановлению администрации  муниципального  образования  сельского поселения «Алтайское»</w:t>
      </w:r>
    </w:p>
    <w:p w:rsidR="00CB7359" w:rsidRPr="00CB7359" w:rsidRDefault="00CB735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sidRPr="00F50CA9">
        <w:rPr>
          <w:rFonts w:ascii="Times New Roman" w:eastAsia="Times New Roman" w:hAnsi="Times New Roman"/>
          <w:sz w:val="24"/>
          <w:szCs w:val="24"/>
          <w:lang w:eastAsia="ru-RU"/>
        </w:rPr>
        <w:t xml:space="preserve"> от 06.12.2021 г № 19</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Состав и маршруты посыльных </w:t>
      </w:r>
      <w:proofErr w:type="gramStart"/>
      <w:r w:rsidRPr="00CB7359">
        <w:rPr>
          <w:rFonts w:ascii="Times New Roman" w:eastAsia="Times New Roman" w:hAnsi="Times New Roman"/>
          <w:sz w:val="24"/>
          <w:szCs w:val="24"/>
          <w:lang w:eastAsia="ru-RU"/>
        </w:rPr>
        <w:t>для</w:t>
      </w:r>
      <w:proofErr w:type="gramEnd"/>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оповещения населения</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1904"/>
        <w:gridCol w:w="2263"/>
        <w:gridCol w:w="1337"/>
        <w:gridCol w:w="1903"/>
        <w:gridCol w:w="1856"/>
      </w:tblGrid>
      <w:tr w:rsidR="00CB7359" w:rsidRPr="00CB7359" w:rsidTr="001A0A89">
        <w:tc>
          <w:tcPr>
            <w:tcW w:w="544"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roofErr w:type="gramStart"/>
            <w:r w:rsidRPr="00CB7359">
              <w:rPr>
                <w:rFonts w:ascii="Times New Roman" w:eastAsia="Times New Roman" w:hAnsi="Times New Roman"/>
                <w:sz w:val="20"/>
                <w:szCs w:val="20"/>
                <w:lang w:eastAsia="ru-RU"/>
              </w:rPr>
              <w:t>п</w:t>
            </w:r>
            <w:proofErr w:type="gramEnd"/>
            <w:r w:rsidRPr="00CB7359">
              <w:rPr>
                <w:rFonts w:ascii="Times New Roman" w:eastAsia="Times New Roman" w:hAnsi="Times New Roman"/>
                <w:sz w:val="20"/>
                <w:szCs w:val="20"/>
                <w:lang w:eastAsia="ru-RU"/>
              </w:rPr>
              <w:t>/п</w:t>
            </w:r>
          </w:p>
        </w:tc>
        <w:tc>
          <w:tcPr>
            <w:tcW w:w="1904"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Маршруты</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оповещения</w:t>
            </w:r>
          </w:p>
        </w:tc>
        <w:tc>
          <w:tcPr>
            <w:tcW w:w="2263"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Улицы</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 дома</w:t>
            </w:r>
          </w:p>
        </w:tc>
        <w:tc>
          <w:tcPr>
            <w:tcW w:w="1337"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Кол-во</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населения</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(чел)</w:t>
            </w:r>
          </w:p>
        </w:tc>
        <w:tc>
          <w:tcPr>
            <w:tcW w:w="1903"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Ответственный</w:t>
            </w:r>
          </w:p>
        </w:tc>
        <w:tc>
          <w:tcPr>
            <w:tcW w:w="1856"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Контактный телефон</w:t>
            </w:r>
          </w:p>
        </w:tc>
      </w:tr>
      <w:tr w:rsidR="00CB7359" w:rsidRPr="00CB7359" w:rsidTr="001A0A89">
        <w:tc>
          <w:tcPr>
            <w:tcW w:w="544"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1</w:t>
            </w:r>
          </w:p>
        </w:tc>
        <w:tc>
          <w:tcPr>
            <w:tcW w:w="1904"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Маршрут № 1</w:t>
            </w:r>
          </w:p>
        </w:tc>
        <w:tc>
          <w:tcPr>
            <w:tcW w:w="2263" w:type="dxa"/>
            <w:vAlign w:val="center"/>
          </w:tcPr>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ул</w:t>
            </w:r>
            <w:proofErr w:type="gramStart"/>
            <w:r w:rsidRPr="00CB7359">
              <w:rPr>
                <w:rFonts w:ascii="Times New Roman" w:eastAsia="Times New Roman" w:hAnsi="Times New Roman"/>
                <w:sz w:val="20"/>
                <w:szCs w:val="20"/>
                <w:lang w:eastAsia="ru-RU"/>
              </w:rPr>
              <w:t>.Н</w:t>
            </w:r>
            <w:proofErr w:type="gramEnd"/>
            <w:r w:rsidRPr="00CB7359">
              <w:rPr>
                <w:rFonts w:ascii="Times New Roman" w:eastAsia="Times New Roman" w:hAnsi="Times New Roman"/>
                <w:sz w:val="20"/>
                <w:szCs w:val="20"/>
                <w:lang w:eastAsia="ru-RU"/>
              </w:rPr>
              <w:t>абережная</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  дома1,3,4,5,6,7,13,14,15,17</w:t>
            </w:r>
            <w:proofErr w:type="gramStart"/>
            <w:r w:rsidRPr="00CB7359">
              <w:rPr>
                <w:rFonts w:ascii="Times New Roman" w:eastAsia="Times New Roman" w:hAnsi="Times New Roman"/>
                <w:sz w:val="20"/>
                <w:szCs w:val="20"/>
                <w:lang w:eastAsia="ru-RU"/>
              </w:rPr>
              <w:t>А</w:t>
            </w:r>
            <w:proofErr w:type="gramEnd"/>
            <w:r w:rsidRPr="00CB7359">
              <w:rPr>
                <w:rFonts w:ascii="Times New Roman" w:eastAsia="Times New Roman" w:hAnsi="Times New Roman"/>
                <w:sz w:val="20"/>
                <w:szCs w:val="20"/>
                <w:lang w:eastAsia="ru-RU"/>
              </w:rPr>
              <w:t>,18,19,13,</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23,24, 26,27, 28,30,38,40,42,44,50</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Ул. Центральная</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  дома   1,2,6,8,9,11,13,16,20,22,23,24,29,32,33,</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38,51,52,58,58</w:t>
            </w:r>
            <w:proofErr w:type="gramStart"/>
            <w:r w:rsidRPr="00CB7359">
              <w:rPr>
                <w:rFonts w:ascii="Times New Roman" w:eastAsia="Times New Roman" w:hAnsi="Times New Roman"/>
                <w:sz w:val="20"/>
                <w:szCs w:val="20"/>
                <w:lang w:eastAsia="ru-RU"/>
              </w:rPr>
              <w:t>А</w:t>
            </w:r>
            <w:proofErr w:type="gramEnd"/>
          </w:p>
        </w:tc>
        <w:tc>
          <w:tcPr>
            <w:tcW w:w="1337"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78</w:t>
            </w:r>
          </w:p>
        </w:tc>
        <w:tc>
          <w:tcPr>
            <w:tcW w:w="1903"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Сакияев А.В.</w:t>
            </w:r>
            <w:r w:rsidRPr="00CB7359">
              <w:rPr>
                <w:rFonts w:ascii="Times New Roman" w:eastAsia="Times New Roman" w:hAnsi="Times New Roman"/>
                <w:sz w:val="20"/>
                <w:szCs w:val="20"/>
                <w:lang w:eastAsia="ru-RU"/>
              </w:rPr>
              <w:t>.</w:t>
            </w:r>
          </w:p>
        </w:tc>
        <w:tc>
          <w:tcPr>
            <w:tcW w:w="1856" w:type="dxa"/>
            <w:vAlign w:val="center"/>
          </w:tcPr>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89516221003</w:t>
            </w:r>
          </w:p>
        </w:tc>
      </w:tr>
      <w:tr w:rsidR="00CB7359" w:rsidRPr="00CB7359" w:rsidTr="001A0A89">
        <w:tc>
          <w:tcPr>
            <w:tcW w:w="544"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2</w:t>
            </w:r>
          </w:p>
        </w:tc>
        <w:tc>
          <w:tcPr>
            <w:tcW w:w="1904"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Маршрут № 2</w:t>
            </w:r>
          </w:p>
        </w:tc>
        <w:tc>
          <w:tcPr>
            <w:tcW w:w="2263" w:type="dxa"/>
            <w:vAlign w:val="center"/>
          </w:tcPr>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ул</w:t>
            </w:r>
            <w:proofErr w:type="gramStart"/>
            <w:r w:rsidRPr="00CB7359">
              <w:rPr>
                <w:rFonts w:ascii="Times New Roman" w:eastAsia="Times New Roman" w:hAnsi="Times New Roman"/>
                <w:sz w:val="20"/>
                <w:szCs w:val="20"/>
                <w:lang w:eastAsia="ru-RU"/>
              </w:rPr>
              <w:t>.К</w:t>
            </w:r>
            <w:proofErr w:type="gramEnd"/>
            <w:r w:rsidRPr="00CB7359">
              <w:rPr>
                <w:rFonts w:ascii="Times New Roman" w:eastAsia="Times New Roman" w:hAnsi="Times New Roman"/>
                <w:sz w:val="20"/>
                <w:szCs w:val="20"/>
                <w:lang w:eastAsia="ru-RU"/>
              </w:rPr>
              <w:t>алинина</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 xml:space="preserve">№ дома </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5,8,10,11,12,14,15,17,18,24,26,27,28,29,</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32,34,39,42,43,45,47,49,51,52,54,56,58,</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62</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Ул</w:t>
            </w:r>
            <w:proofErr w:type="gramStart"/>
            <w:r w:rsidRPr="00CB7359">
              <w:rPr>
                <w:rFonts w:ascii="Times New Roman" w:eastAsia="Times New Roman" w:hAnsi="Times New Roman"/>
                <w:sz w:val="20"/>
                <w:szCs w:val="20"/>
                <w:lang w:eastAsia="ru-RU"/>
              </w:rPr>
              <w:t>.Д</w:t>
            </w:r>
            <w:proofErr w:type="gramEnd"/>
            <w:r w:rsidRPr="00CB7359">
              <w:rPr>
                <w:rFonts w:ascii="Times New Roman" w:eastAsia="Times New Roman" w:hAnsi="Times New Roman"/>
                <w:sz w:val="20"/>
                <w:szCs w:val="20"/>
                <w:lang w:eastAsia="ru-RU"/>
              </w:rPr>
              <w:t>унгуйская 2,4,6,7,8,11,12,13,14,15,17,20,21,22,23,2426,28,36,38,39,40,42,44,45,4647,49,50,51,52,58,60,68-1,68-3</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1337"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135</w:t>
            </w:r>
          </w:p>
        </w:tc>
        <w:tc>
          <w:tcPr>
            <w:tcW w:w="1903"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Рампилова  О.В.</w:t>
            </w:r>
          </w:p>
        </w:tc>
        <w:tc>
          <w:tcPr>
            <w:tcW w:w="1856" w:type="dxa"/>
            <w:vAlign w:val="center"/>
          </w:tcPr>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89025319297</w:t>
            </w:r>
          </w:p>
        </w:tc>
      </w:tr>
      <w:tr w:rsidR="00CB7359" w:rsidRPr="00CB7359" w:rsidTr="001A0A89">
        <w:tc>
          <w:tcPr>
            <w:tcW w:w="544"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3</w:t>
            </w:r>
          </w:p>
        </w:tc>
        <w:tc>
          <w:tcPr>
            <w:tcW w:w="1904"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Маршрут № 3</w:t>
            </w:r>
          </w:p>
        </w:tc>
        <w:tc>
          <w:tcPr>
            <w:tcW w:w="2263"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ул</w:t>
            </w:r>
            <w:proofErr w:type="gramStart"/>
            <w:r w:rsidRPr="00CB7359">
              <w:rPr>
                <w:rFonts w:ascii="Times New Roman" w:eastAsia="Times New Roman" w:hAnsi="Times New Roman"/>
                <w:sz w:val="20"/>
                <w:szCs w:val="20"/>
                <w:lang w:eastAsia="ru-RU"/>
              </w:rPr>
              <w:t>.Н</w:t>
            </w:r>
            <w:proofErr w:type="gramEnd"/>
            <w:r w:rsidRPr="00CB7359">
              <w:rPr>
                <w:rFonts w:ascii="Times New Roman" w:eastAsia="Times New Roman" w:hAnsi="Times New Roman"/>
                <w:sz w:val="20"/>
                <w:szCs w:val="20"/>
                <w:lang w:eastAsia="ru-RU"/>
              </w:rPr>
              <w:t xml:space="preserve">овая </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 дома 3,4,7,8,9,12,15,16,17,</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18,22,24,26,30,32,34,</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35,39,40,42,44,46,47,</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48,54,55,56,57,58</w:t>
            </w: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37"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71</w:t>
            </w:r>
          </w:p>
        </w:tc>
        <w:tc>
          <w:tcPr>
            <w:tcW w:w="1903" w:type="dxa"/>
            <w:vAlign w:val="center"/>
          </w:tcPr>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Дашиев  К.В.</w:t>
            </w:r>
          </w:p>
        </w:tc>
        <w:tc>
          <w:tcPr>
            <w:tcW w:w="1856" w:type="dxa"/>
            <w:vAlign w:val="center"/>
          </w:tcPr>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CB7359">
              <w:rPr>
                <w:rFonts w:ascii="Times New Roman" w:eastAsia="Times New Roman" w:hAnsi="Times New Roman"/>
                <w:sz w:val="20"/>
                <w:szCs w:val="20"/>
                <w:lang w:eastAsia="ru-RU"/>
              </w:rPr>
              <w:t>89516257584</w:t>
            </w:r>
          </w:p>
        </w:tc>
      </w:tr>
    </w:tbl>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5506BE"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w:t>
      </w:r>
    </w:p>
    <w:p w:rsidR="005506BE" w:rsidRDefault="005506BE"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0102D1" w:rsidRDefault="000102D1"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5506BE" w:rsidRDefault="005506BE"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5506BE" w:rsidRDefault="005506BE" w:rsidP="005506BE">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ru-RU"/>
        </w:rPr>
      </w:pPr>
    </w:p>
    <w:p w:rsidR="00CB7359" w:rsidRPr="00CB7359" w:rsidRDefault="00CB7359" w:rsidP="005506BE">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lastRenderedPageBreak/>
        <w:t xml:space="preserve">Приложение № 4                                                                                                                                                                                                                                 </w:t>
      </w:r>
    </w:p>
    <w:p w:rsidR="00CB7359" w:rsidRPr="00CB7359" w:rsidRDefault="00CB735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к Постановлению администрации муниципального   образования  сельского поселения «Алтайское»</w:t>
      </w:r>
    </w:p>
    <w:p w:rsidR="00CB7359" w:rsidRPr="00CB7359" w:rsidRDefault="00CB7359" w:rsidP="00CB7359">
      <w:pPr>
        <w:overflowPunct w:val="0"/>
        <w:autoSpaceDE w:val="0"/>
        <w:autoSpaceDN w:val="0"/>
        <w:adjustRightInd w:val="0"/>
        <w:spacing w:after="0" w:line="240" w:lineRule="auto"/>
        <w:ind w:left="5387"/>
        <w:textAlignment w:val="baseline"/>
        <w:rPr>
          <w:rFonts w:ascii="Times New Roman" w:eastAsia="Times New Roman" w:hAnsi="Times New Roman"/>
          <w:sz w:val="24"/>
          <w:szCs w:val="24"/>
          <w:lang w:eastAsia="ru-RU"/>
        </w:rPr>
      </w:pPr>
      <w:r w:rsidRPr="00CB7359">
        <w:rPr>
          <w:rFonts w:ascii="Times New Roman" w:eastAsia="Times New Roman" w:hAnsi="Times New Roman"/>
          <w:sz w:val="24"/>
          <w:szCs w:val="24"/>
          <w:lang w:eastAsia="ru-RU"/>
        </w:rPr>
        <w:t xml:space="preserve"> от 0</w:t>
      </w:r>
      <w:r>
        <w:rPr>
          <w:rFonts w:ascii="Times New Roman" w:eastAsia="Times New Roman" w:hAnsi="Times New Roman"/>
          <w:sz w:val="24"/>
          <w:szCs w:val="24"/>
          <w:lang w:eastAsia="ru-RU"/>
        </w:rPr>
        <w:t>6.12</w:t>
      </w:r>
      <w:r w:rsidRPr="00CB7359">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r w:rsidRPr="00CB7359">
        <w:rPr>
          <w:rFonts w:ascii="Times New Roman" w:eastAsia="Times New Roman" w:hAnsi="Times New Roman"/>
          <w:sz w:val="24"/>
          <w:szCs w:val="24"/>
          <w:lang w:eastAsia="ru-RU"/>
        </w:rPr>
        <w:t xml:space="preserve"> г. № </w:t>
      </w:r>
      <w:r>
        <w:rPr>
          <w:rFonts w:ascii="Times New Roman" w:eastAsia="Times New Roman" w:hAnsi="Times New Roman"/>
          <w:sz w:val="24"/>
          <w:szCs w:val="24"/>
          <w:lang w:eastAsia="ru-RU"/>
        </w:rPr>
        <w:t>19</w:t>
      </w: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 xml:space="preserve">План график </w:t>
      </w:r>
    </w:p>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проверки систем оповещения населения МО СП «Алтайское»</w:t>
      </w:r>
    </w:p>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3906"/>
        <w:gridCol w:w="2357"/>
        <w:gridCol w:w="2372"/>
      </w:tblGrid>
      <w:tr w:rsidR="00CB7359" w:rsidRPr="000102D1" w:rsidTr="001A0A89">
        <w:tc>
          <w:tcPr>
            <w:tcW w:w="675"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 xml:space="preserve">№ </w:t>
            </w:r>
            <w:proofErr w:type="gramStart"/>
            <w:r w:rsidRPr="000102D1">
              <w:rPr>
                <w:rFonts w:ascii="Times New Roman" w:eastAsia="Times New Roman" w:hAnsi="Times New Roman"/>
                <w:sz w:val="24"/>
                <w:szCs w:val="24"/>
                <w:lang w:eastAsia="ru-RU"/>
              </w:rPr>
              <w:t>п</w:t>
            </w:r>
            <w:proofErr w:type="gramEnd"/>
            <w:r w:rsidRPr="000102D1">
              <w:rPr>
                <w:rFonts w:ascii="Times New Roman" w:eastAsia="Times New Roman" w:hAnsi="Times New Roman"/>
                <w:sz w:val="24"/>
                <w:szCs w:val="24"/>
                <w:lang w:eastAsia="ru-RU"/>
              </w:rPr>
              <w:t>/п</w:t>
            </w:r>
          </w:p>
        </w:tc>
        <w:tc>
          <w:tcPr>
            <w:tcW w:w="4252"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Наименование мероприятия</w:t>
            </w: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Дата проведения</w:t>
            </w: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ответственное лицо</w:t>
            </w:r>
          </w:p>
        </w:tc>
      </w:tr>
      <w:tr w:rsidR="00CB7359" w:rsidRPr="000102D1" w:rsidTr="001A0A89">
        <w:tc>
          <w:tcPr>
            <w:tcW w:w="675"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1</w:t>
            </w:r>
          </w:p>
        </w:tc>
        <w:tc>
          <w:tcPr>
            <w:tcW w:w="4252" w:type="dxa"/>
            <w:shd w:val="clear" w:color="auto" w:fill="auto"/>
            <w:vAlign w:val="center"/>
          </w:tcPr>
          <w:p w:rsidR="00CB7359" w:rsidRPr="000102D1"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 xml:space="preserve">Проверка системы оповещения </w:t>
            </w:r>
          </w:p>
          <w:p w:rsidR="00CB7359" w:rsidRPr="000102D1"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ежеквартально,</w:t>
            </w:r>
          </w:p>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 xml:space="preserve"> до 5 числа</w:t>
            </w: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 xml:space="preserve">Сакияев Б.В..-глава  МО  СП </w:t>
            </w:r>
          </w:p>
        </w:tc>
      </w:tr>
      <w:tr w:rsidR="00CB7359" w:rsidRPr="000102D1" w:rsidTr="001A0A89">
        <w:tc>
          <w:tcPr>
            <w:tcW w:w="675"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2</w:t>
            </w:r>
          </w:p>
        </w:tc>
        <w:tc>
          <w:tcPr>
            <w:tcW w:w="4252" w:type="dxa"/>
            <w:shd w:val="clear" w:color="auto" w:fill="auto"/>
            <w:vAlign w:val="center"/>
          </w:tcPr>
          <w:p w:rsidR="00CB7359" w:rsidRPr="000102D1"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Проверка электромегафонов</w:t>
            </w: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ежеквартально,</w:t>
            </w:r>
          </w:p>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 xml:space="preserve"> до 5 числа</w:t>
            </w: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Рампилова  О.В.,специалист</w:t>
            </w:r>
          </w:p>
        </w:tc>
      </w:tr>
      <w:tr w:rsidR="00CB7359" w:rsidRPr="000102D1" w:rsidTr="001A0A89">
        <w:tc>
          <w:tcPr>
            <w:tcW w:w="675"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3</w:t>
            </w:r>
          </w:p>
        </w:tc>
        <w:tc>
          <w:tcPr>
            <w:tcW w:w="4252" w:type="dxa"/>
            <w:shd w:val="clear" w:color="auto" w:fill="auto"/>
            <w:vAlign w:val="center"/>
          </w:tcPr>
          <w:p w:rsidR="00CB7359" w:rsidRPr="000102D1" w:rsidRDefault="00CB7359" w:rsidP="00CB7359">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Проверка ручных сирен</w:t>
            </w: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ежеквартально,</w:t>
            </w:r>
          </w:p>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 xml:space="preserve"> до 5 числа</w:t>
            </w: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0102D1">
              <w:rPr>
                <w:rFonts w:ascii="Times New Roman" w:eastAsia="Times New Roman" w:hAnsi="Times New Roman"/>
                <w:sz w:val="24"/>
                <w:szCs w:val="24"/>
                <w:lang w:eastAsia="ru-RU"/>
              </w:rPr>
              <w:t>Гомбоева  Л.Н.,специалист</w:t>
            </w:r>
          </w:p>
        </w:tc>
      </w:tr>
      <w:tr w:rsidR="00CB7359" w:rsidRPr="000102D1" w:rsidTr="001A0A89">
        <w:tc>
          <w:tcPr>
            <w:tcW w:w="675"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4252"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c>
          <w:tcPr>
            <w:tcW w:w="2464" w:type="dxa"/>
            <w:shd w:val="clear" w:color="auto" w:fill="auto"/>
          </w:tcPr>
          <w:p w:rsidR="00CB7359" w:rsidRPr="000102D1"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c>
      </w:tr>
    </w:tbl>
    <w:p w:rsidR="00CB7359" w:rsidRPr="00CB7359" w:rsidRDefault="00CB7359" w:rsidP="00CB735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CB7359" w:rsidRPr="0052108D" w:rsidRDefault="00CB7359" w:rsidP="0052108D">
      <w:pPr>
        <w:shd w:val="clear" w:color="auto" w:fill="FFFFFF"/>
        <w:autoSpaceDE w:val="0"/>
        <w:autoSpaceDN w:val="0"/>
        <w:spacing w:after="0" w:line="240" w:lineRule="auto"/>
        <w:jc w:val="both"/>
        <w:rPr>
          <w:rFonts w:ascii="Times New Roman" w:eastAsia="Times New Roman" w:hAnsi="Times New Roman"/>
          <w:sz w:val="20"/>
          <w:szCs w:val="20"/>
          <w:lang w:eastAsia="ru-RU"/>
        </w:rPr>
      </w:pPr>
    </w:p>
    <w:sectPr w:rsidR="00CB7359" w:rsidRPr="0052108D" w:rsidSect="00430A94">
      <w:pgSz w:w="11906" w:h="16838"/>
      <w:pgMar w:top="426"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5FC" w:rsidRDefault="003145FC" w:rsidP="00345E0B">
      <w:pPr>
        <w:spacing w:after="0" w:line="240" w:lineRule="auto"/>
      </w:pPr>
      <w:r>
        <w:separator/>
      </w:r>
    </w:p>
  </w:endnote>
  <w:endnote w:type="continuationSeparator" w:id="0">
    <w:p w:rsidR="003145FC" w:rsidRDefault="003145FC" w:rsidP="00345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5FC" w:rsidRDefault="003145FC" w:rsidP="00345E0B">
      <w:pPr>
        <w:spacing w:after="0" w:line="240" w:lineRule="auto"/>
      </w:pPr>
      <w:r>
        <w:separator/>
      </w:r>
    </w:p>
  </w:footnote>
  <w:footnote w:type="continuationSeparator" w:id="0">
    <w:p w:rsidR="003145FC" w:rsidRDefault="003145FC" w:rsidP="00345E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2AC8"/>
    <w:multiLevelType w:val="hybridMultilevel"/>
    <w:tmpl w:val="10F28436"/>
    <w:lvl w:ilvl="0" w:tplc="9F6C70F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6D4BB6"/>
    <w:multiLevelType w:val="hybridMultilevel"/>
    <w:tmpl w:val="3B103D10"/>
    <w:lvl w:ilvl="0" w:tplc="CD56187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354428AE"/>
    <w:multiLevelType w:val="hybridMultilevel"/>
    <w:tmpl w:val="4B80F332"/>
    <w:lvl w:ilvl="0" w:tplc="406A8E6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D6B6EEE"/>
    <w:multiLevelType w:val="hybridMultilevel"/>
    <w:tmpl w:val="DE68C7FE"/>
    <w:lvl w:ilvl="0" w:tplc="E300319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44995D39"/>
    <w:multiLevelType w:val="hybridMultilevel"/>
    <w:tmpl w:val="6DC69CC8"/>
    <w:lvl w:ilvl="0" w:tplc="5E8C93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E525B3C"/>
    <w:multiLevelType w:val="hybridMultilevel"/>
    <w:tmpl w:val="2BDE5E44"/>
    <w:lvl w:ilvl="0" w:tplc="D3CCBEC0">
      <w:start w:val="1"/>
      <w:numFmt w:val="decimal"/>
      <w:lvlText w:val="%1."/>
      <w:lvlJc w:val="left"/>
      <w:pPr>
        <w:tabs>
          <w:tab w:val="num" w:pos="510"/>
        </w:tabs>
        <w:ind w:left="510" w:hanging="360"/>
      </w:pPr>
      <w:rPr>
        <w:rFonts w:hint="default"/>
      </w:rPr>
    </w:lvl>
    <w:lvl w:ilvl="1" w:tplc="67D00332">
      <w:numFmt w:val="none"/>
      <w:lvlText w:val=""/>
      <w:lvlJc w:val="left"/>
      <w:pPr>
        <w:tabs>
          <w:tab w:val="num" w:pos="360"/>
        </w:tabs>
      </w:pPr>
    </w:lvl>
    <w:lvl w:ilvl="2" w:tplc="085AB124">
      <w:numFmt w:val="none"/>
      <w:lvlText w:val=""/>
      <w:lvlJc w:val="left"/>
      <w:pPr>
        <w:tabs>
          <w:tab w:val="num" w:pos="360"/>
        </w:tabs>
      </w:pPr>
    </w:lvl>
    <w:lvl w:ilvl="3" w:tplc="68E45C00">
      <w:numFmt w:val="none"/>
      <w:lvlText w:val=""/>
      <w:lvlJc w:val="left"/>
      <w:pPr>
        <w:tabs>
          <w:tab w:val="num" w:pos="360"/>
        </w:tabs>
      </w:pPr>
    </w:lvl>
    <w:lvl w:ilvl="4" w:tplc="D7B86FF8">
      <w:numFmt w:val="none"/>
      <w:lvlText w:val=""/>
      <w:lvlJc w:val="left"/>
      <w:pPr>
        <w:tabs>
          <w:tab w:val="num" w:pos="360"/>
        </w:tabs>
      </w:pPr>
    </w:lvl>
    <w:lvl w:ilvl="5" w:tplc="F306BC82">
      <w:numFmt w:val="none"/>
      <w:lvlText w:val=""/>
      <w:lvlJc w:val="left"/>
      <w:pPr>
        <w:tabs>
          <w:tab w:val="num" w:pos="360"/>
        </w:tabs>
      </w:pPr>
    </w:lvl>
    <w:lvl w:ilvl="6" w:tplc="81924DFA">
      <w:numFmt w:val="none"/>
      <w:lvlText w:val=""/>
      <w:lvlJc w:val="left"/>
      <w:pPr>
        <w:tabs>
          <w:tab w:val="num" w:pos="360"/>
        </w:tabs>
      </w:pPr>
    </w:lvl>
    <w:lvl w:ilvl="7" w:tplc="D9423146">
      <w:numFmt w:val="none"/>
      <w:lvlText w:val=""/>
      <w:lvlJc w:val="left"/>
      <w:pPr>
        <w:tabs>
          <w:tab w:val="num" w:pos="360"/>
        </w:tabs>
      </w:pPr>
    </w:lvl>
    <w:lvl w:ilvl="8" w:tplc="9C08628E">
      <w:numFmt w:val="none"/>
      <w:lvlText w:val=""/>
      <w:lvlJc w:val="left"/>
      <w:pPr>
        <w:tabs>
          <w:tab w:val="num" w:pos="360"/>
        </w:tabs>
      </w:pPr>
    </w:lvl>
  </w:abstractNum>
  <w:abstractNum w:abstractNumId="6">
    <w:nsid w:val="58586F4C"/>
    <w:multiLevelType w:val="hybridMultilevel"/>
    <w:tmpl w:val="DE68C7FE"/>
    <w:lvl w:ilvl="0" w:tplc="E300319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65542074"/>
    <w:multiLevelType w:val="hybridMultilevel"/>
    <w:tmpl w:val="47EE0C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7BF28E0"/>
    <w:multiLevelType w:val="hybridMultilevel"/>
    <w:tmpl w:val="D4B83DB2"/>
    <w:lvl w:ilvl="0" w:tplc="E104F0F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890074A"/>
    <w:multiLevelType w:val="hybridMultilevel"/>
    <w:tmpl w:val="10F28436"/>
    <w:lvl w:ilvl="0" w:tplc="9F6C70F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BF6D2A"/>
    <w:rsid w:val="000102D1"/>
    <w:rsid w:val="000157C5"/>
    <w:rsid w:val="00015FE4"/>
    <w:rsid w:val="000C4AAA"/>
    <w:rsid w:val="0015054E"/>
    <w:rsid w:val="00150D6E"/>
    <w:rsid w:val="00154441"/>
    <w:rsid w:val="00180947"/>
    <w:rsid w:val="00190BBB"/>
    <w:rsid w:val="001A0A89"/>
    <w:rsid w:val="001A446B"/>
    <w:rsid w:val="001B31EF"/>
    <w:rsid w:val="001E42B2"/>
    <w:rsid w:val="00205A38"/>
    <w:rsid w:val="0022156B"/>
    <w:rsid w:val="00232E45"/>
    <w:rsid w:val="002351FC"/>
    <w:rsid w:val="002463EF"/>
    <w:rsid w:val="00297643"/>
    <w:rsid w:val="002B3A77"/>
    <w:rsid w:val="002F11C8"/>
    <w:rsid w:val="00313BBC"/>
    <w:rsid w:val="003145FC"/>
    <w:rsid w:val="00345E0B"/>
    <w:rsid w:val="00365A6E"/>
    <w:rsid w:val="00370017"/>
    <w:rsid w:val="003B0705"/>
    <w:rsid w:val="003D040F"/>
    <w:rsid w:val="00412229"/>
    <w:rsid w:val="00430A94"/>
    <w:rsid w:val="00431508"/>
    <w:rsid w:val="0046430A"/>
    <w:rsid w:val="00466FE9"/>
    <w:rsid w:val="004A09DF"/>
    <w:rsid w:val="004B5721"/>
    <w:rsid w:val="004C5519"/>
    <w:rsid w:val="004C56EB"/>
    <w:rsid w:val="004F2A97"/>
    <w:rsid w:val="004F6F63"/>
    <w:rsid w:val="0052108D"/>
    <w:rsid w:val="00527A7C"/>
    <w:rsid w:val="00534072"/>
    <w:rsid w:val="005506BE"/>
    <w:rsid w:val="005A5A7D"/>
    <w:rsid w:val="005E4BDE"/>
    <w:rsid w:val="005F60F7"/>
    <w:rsid w:val="006063AF"/>
    <w:rsid w:val="006228E0"/>
    <w:rsid w:val="00633D26"/>
    <w:rsid w:val="00652584"/>
    <w:rsid w:val="006A773E"/>
    <w:rsid w:val="006B3A46"/>
    <w:rsid w:val="006B62E0"/>
    <w:rsid w:val="006D0DAA"/>
    <w:rsid w:val="00707EC0"/>
    <w:rsid w:val="00712810"/>
    <w:rsid w:val="0071618B"/>
    <w:rsid w:val="00735A0E"/>
    <w:rsid w:val="00751998"/>
    <w:rsid w:val="00753668"/>
    <w:rsid w:val="0075687C"/>
    <w:rsid w:val="00763E44"/>
    <w:rsid w:val="00776DAD"/>
    <w:rsid w:val="00787BC4"/>
    <w:rsid w:val="007B56B9"/>
    <w:rsid w:val="007B6B96"/>
    <w:rsid w:val="00814948"/>
    <w:rsid w:val="008235A2"/>
    <w:rsid w:val="008379F7"/>
    <w:rsid w:val="00854A88"/>
    <w:rsid w:val="0088454F"/>
    <w:rsid w:val="008A4031"/>
    <w:rsid w:val="008A42F9"/>
    <w:rsid w:val="008B0E23"/>
    <w:rsid w:val="008E0709"/>
    <w:rsid w:val="008E21E6"/>
    <w:rsid w:val="00942C6E"/>
    <w:rsid w:val="00965A65"/>
    <w:rsid w:val="00970450"/>
    <w:rsid w:val="009B23C1"/>
    <w:rsid w:val="009B4563"/>
    <w:rsid w:val="009D25A0"/>
    <w:rsid w:val="009D5343"/>
    <w:rsid w:val="009D7F05"/>
    <w:rsid w:val="00A21A0C"/>
    <w:rsid w:val="00A2302F"/>
    <w:rsid w:val="00A4375D"/>
    <w:rsid w:val="00A667E2"/>
    <w:rsid w:val="00A80CAB"/>
    <w:rsid w:val="00A910CD"/>
    <w:rsid w:val="00A97C81"/>
    <w:rsid w:val="00AF6474"/>
    <w:rsid w:val="00B37FBE"/>
    <w:rsid w:val="00B435F0"/>
    <w:rsid w:val="00B77A81"/>
    <w:rsid w:val="00B8080C"/>
    <w:rsid w:val="00B90BFF"/>
    <w:rsid w:val="00BA0369"/>
    <w:rsid w:val="00BA313F"/>
    <w:rsid w:val="00BB06CD"/>
    <w:rsid w:val="00BC11B6"/>
    <w:rsid w:val="00BF6D2A"/>
    <w:rsid w:val="00C1139D"/>
    <w:rsid w:val="00C15CC8"/>
    <w:rsid w:val="00C54D1A"/>
    <w:rsid w:val="00C73CB1"/>
    <w:rsid w:val="00C86B97"/>
    <w:rsid w:val="00C96A20"/>
    <w:rsid w:val="00CA1937"/>
    <w:rsid w:val="00CB4557"/>
    <w:rsid w:val="00CB54BA"/>
    <w:rsid w:val="00CB7359"/>
    <w:rsid w:val="00CC171B"/>
    <w:rsid w:val="00CE6359"/>
    <w:rsid w:val="00CF73F2"/>
    <w:rsid w:val="00D04E17"/>
    <w:rsid w:val="00D57653"/>
    <w:rsid w:val="00D60E48"/>
    <w:rsid w:val="00D64429"/>
    <w:rsid w:val="00DB4EF2"/>
    <w:rsid w:val="00DB5D04"/>
    <w:rsid w:val="00E44DD6"/>
    <w:rsid w:val="00E72AD8"/>
    <w:rsid w:val="00E73099"/>
    <w:rsid w:val="00E83151"/>
    <w:rsid w:val="00F039B1"/>
    <w:rsid w:val="00F50CA9"/>
    <w:rsid w:val="00F5133F"/>
    <w:rsid w:val="00F658F6"/>
    <w:rsid w:val="00F826FE"/>
    <w:rsid w:val="00F84BCA"/>
    <w:rsid w:val="00F86006"/>
    <w:rsid w:val="00FD1F9A"/>
    <w:rsid w:val="00FD7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2A"/>
    <w:rPr>
      <w:rFonts w:ascii="Calibri" w:eastAsia="Calibri" w:hAnsi="Calibri" w:cs="Times New Roman"/>
    </w:rPr>
  </w:style>
  <w:style w:type="paragraph" w:styleId="2">
    <w:name w:val="heading 2"/>
    <w:basedOn w:val="a"/>
    <w:link w:val="20"/>
    <w:uiPriority w:val="9"/>
    <w:qFormat/>
    <w:rsid w:val="00C86B9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5E4B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3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3F2"/>
    <w:rPr>
      <w:rFonts w:ascii="Tahoma" w:eastAsia="Calibri" w:hAnsi="Tahoma" w:cs="Tahoma"/>
      <w:sz w:val="16"/>
      <w:szCs w:val="16"/>
    </w:rPr>
  </w:style>
  <w:style w:type="table" w:styleId="a5">
    <w:name w:val="Table Grid"/>
    <w:basedOn w:val="a1"/>
    <w:uiPriority w:val="59"/>
    <w:rsid w:val="00763E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63E44"/>
    <w:pPr>
      <w:ind w:left="720"/>
      <w:contextualSpacing/>
    </w:pPr>
  </w:style>
  <w:style w:type="paragraph" w:styleId="a7">
    <w:name w:val="Normal (Web)"/>
    <w:basedOn w:val="a"/>
    <w:uiPriority w:val="99"/>
    <w:unhideWhenUsed/>
    <w:rsid w:val="004F6F63"/>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4F6F63"/>
    <w:rPr>
      <w:b/>
      <w:bCs/>
    </w:rPr>
  </w:style>
  <w:style w:type="character" w:customStyle="1" w:styleId="20">
    <w:name w:val="Заголовок 2 Знак"/>
    <w:basedOn w:val="a0"/>
    <w:link w:val="2"/>
    <w:uiPriority w:val="9"/>
    <w:rsid w:val="00C86B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4BDE"/>
    <w:rPr>
      <w:rFonts w:asciiTheme="majorHAnsi" w:eastAsiaTheme="majorEastAsia" w:hAnsiTheme="majorHAnsi" w:cstheme="majorBidi"/>
      <w:b/>
      <w:bCs/>
      <w:color w:val="4F81BD" w:themeColor="accent1"/>
    </w:rPr>
  </w:style>
  <w:style w:type="paragraph" w:customStyle="1" w:styleId="formattext">
    <w:name w:val="formattext"/>
    <w:basedOn w:val="a"/>
    <w:rsid w:val="005E4BDE"/>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unhideWhenUsed/>
    <w:rsid w:val="005E4BDE"/>
    <w:rPr>
      <w:color w:val="0000FF"/>
      <w:u w:val="single"/>
    </w:rPr>
  </w:style>
  <w:style w:type="paragraph" w:customStyle="1" w:styleId="Standard">
    <w:name w:val="Standard"/>
    <w:rsid w:val="00A97C81"/>
    <w:pPr>
      <w:widowControl w:val="0"/>
      <w:suppressAutoHyphens/>
      <w:autoSpaceDN w:val="0"/>
      <w:spacing w:after="0" w:line="240" w:lineRule="auto"/>
    </w:pPr>
    <w:rPr>
      <w:rFonts w:ascii="Arial" w:eastAsia="Times New Roman" w:hAnsi="Arial" w:cs="Arial"/>
      <w:sz w:val="20"/>
      <w:szCs w:val="20"/>
      <w:lang w:eastAsia="zh-CN"/>
    </w:rPr>
  </w:style>
  <w:style w:type="paragraph" w:customStyle="1" w:styleId="ConsPlusDocList">
    <w:name w:val="ConsPlusDocList"/>
    <w:next w:val="Standard"/>
    <w:rsid w:val="00A97C81"/>
    <w:pPr>
      <w:suppressAutoHyphens/>
      <w:autoSpaceDE w:val="0"/>
      <w:autoSpaceDN w:val="0"/>
      <w:spacing w:after="0" w:line="240" w:lineRule="auto"/>
    </w:pPr>
    <w:rPr>
      <w:rFonts w:ascii="Courier New" w:eastAsia="Times New Roman" w:hAnsi="Courier New" w:cs="Courier New"/>
      <w:sz w:val="20"/>
      <w:szCs w:val="20"/>
      <w:lang w:eastAsia="zh-CN"/>
    </w:rPr>
  </w:style>
  <w:style w:type="character" w:customStyle="1" w:styleId="aa">
    <w:name w:val="Основной текст_"/>
    <w:link w:val="1"/>
    <w:locked/>
    <w:rsid w:val="00A97C81"/>
    <w:rPr>
      <w:sz w:val="28"/>
      <w:szCs w:val="28"/>
      <w:shd w:val="clear" w:color="auto" w:fill="FFFFFF"/>
    </w:rPr>
  </w:style>
  <w:style w:type="paragraph" w:customStyle="1" w:styleId="1">
    <w:name w:val="Основной текст1"/>
    <w:basedOn w:val="a"/>
    <w:link w:val="aa"/>
    <w:rsid w:val="00A97C81"/>
    <w:pPr>
      <w:widowControl w:val="0"/>
      <w:shd w:val="clear" w:color="auto" w:fill="FFFFFF"/>
      <w:spacing w:after="0" w:line="240" w:lineRule="auto"/>
      <w:ind w:firstLine="400"/>
      <w:jc w:val="both"/>
    </w:pPr>
    <w:rPr>
      <w:rFonts w:asciiTheme="minorHAnsi" w:eastAsiaTheme="minorHAnsi" w:hAnsiTheme="minorHAnsi" w:cstheme="minorBidi"/>
      <w:sz w:val="28"/>
      <w:szCs w:val="28"/>
    </w:rPr>
  </w:style>
  <w:style w:type="paragraph" w:styleId="ab">
    <w:name w:val="header"/>
    <w:basedOn w:val="a"/>
    <w:link w:val="ac"/>
    <w:uiPriority w:val="99"/>
    <w:unhideWhenUsed/>
    <w:rsid w:val="00345E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5E0B"/>
    <w:rPr>
      <w:rFonts w:ascii="Calibri" w:eastAsia="Calibri" w:hAnsi="Calibri" w:cs="Times New Roman"/>
    </w:rPr>
  </w:style>
  <w:style w:type="paragraph" w:styleId="ad">
    <w:name w:val="footer"/>
    <w:basedOn w:val="a"/>
    <w:link w:val="ae"/>
    <w:uiPriority w:val="99"/>
    <w:unhideWhenUsed/>
    <w:rsid w:val="00345E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5E0B"/>
    <w:rPr>
      <w:rFonts w:ascii="Calibri" w:eastAsia="Calibri" w:hAnsi="Calibri" w:cs="Times New Roman"/>
    </w:rPr>
  </w:style>
  <w:style w:type="table" w:customStyle="1" w:styleId="10">
    <w:name w:val="Сетка таблицы1"/>
    <w:basedOn w:val="a1"/>
    <w:next w:val="a5"/>
    <w:uiPriority w:val="59"/>
    <w:rsid w:val="002B3A7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2A"/>
    <w:rPr>
      <w:rFonts w:ascii="Calibri" w:eastAsia="Calibri" w:hAnsi="Calibri" w:cs="Times New Roman"/>
    </w:rPr>
  </w:style>
  <w:style w:type="paragraph" w:styleId="2">
    <w:name w:val="heading 2"/>
    <w:basedOn w:val="a"/>
    <w:link w:val="20"/>
    <w:uiPriority w:val="9"/>
    <w:qFormat/>
    <w:rsid w:val="00C86B9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5E4B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3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3F2"/>
    <w:rPr>
      <w:rFonts w:ascii="Tahoma" w:eastAsia="Calibri" w:hAnsi="Tahoma" w:cs="Tahoma"/>
      <w:sz w:val="16"/>
      <w:szCs w:val="16"/>
    </w:rPr>
  </w:style>
  <w:style w:type="table" w:styleId="a5">
    <w:name w:val="Table Grid"/>
    <w:basedOn w:val="a1"/>
    <w:uiPriority w:val="59"/>
    <w:rsid w:val="00763E4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63E44"/>
    <w:pPr>
      <w:ind w:left="720"/>
      <w:contextualSpacing/>
    </w:pPr>
  </w:style>
  <w:style w:type="paragraph" w:styleId="a7">
    <w:name w:val="Normal (Web)"/>
    <w:basedOn w:val="a"/>
    <w:uiPriority w:val="99"/>
    <w:unhideWhenUsed/>
    <w:rsid w:val="004F6F63"/>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4F6F63"/>
    <w:rPr>
      <w:b/>
      <w:bCs/>
    </w:rPr>
  </w:style>
  <w:style w:type="character" w:customStyle="1" w:styleId="20">
    <w:name w:val="Заголовок 2 Знак"/>
    <w:basedOn w:val="a0"/>
    <w:link w:val="2"/>
    <w:uiPriority w:val="9"/>
    <w:rsid w:val="00C86B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4BDE"/>
    <w:rPr>
      <w:rFonts w:asciiTheme="majorHAnsi" w:eastAsiaTheme="majorEastAsia" w:hAnsiTheme="majorHAnsi" w:cstheme="majorBidi"/>
      <w:b/>
      <w:bCs/>
      <w:color w:val="4F81BD" w:themeColor="accent1"/>
    </w:rPr>
  </w:style>
  <w:style w:type="paragraph" w:customStyle="1" w:styleId="formattext">
    <w:name w:val="formattext"/>
    <w:basedOn w:val="a"/>
    <w:rsid w:val="005E4BDE"/>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semiHidden/>
    <w:unhideWhenUsed/>
    <w:rsid w:val="005E4BDE"/>
    <w:rPr>
      <w:color w:val="0000FF"/>
      <w:u w:val="single"/>
    </w:rPr>
  </w:style>
  <w:style w:type="paragraph" w:customStyle="1" w:styleId="Standard">
    <w:name w:val="Standard"/>
    <w:rsid w:val="00A97C81"/>
    <w:pPr>
      <w:widowControl w:val="0"/>
      <w:suppressAutoHyphens/>
      <w:autoSpaceDN w:val="0"/>
      <w:spacing w:after="0" w:line="240" w:lineRule="auto"/>
    </w:pPr>
    <w:rPr>
      <w:rFonts w:ascii="Arial" w:eastAsia="Times New Roman" w:hAnsi="Arial" w:cs="Arial"/>
      <w:sz w:val="20"/>
      <w:szCs w:val="20"/>
      <w:lang w:eastAsia="zh-CN"/>
    </w:rPr>
  </w:style>
  <w:style w:type="paragraph" w:customStyle="1" w:styleId="ConsPlusDocList">
    <w:name w:val="ConsPlusDocList"/>
    <w:next w:val="Standard"/>
    <w:rsid w:val="00A97C81"/>
    <w:pPr>
      <w:suppressAutoHyphens/>
      <w:autoSpaceDE w:val="0"/>
      <w:autoSpaceDN w:val="0"/>
      <w:spacing w:after="0" w:line="240" w:lineRule="auto"/>
    </w:pPr>
    <w:rPr>
      <w:rFonts w:ascii="Courier New" w:eastAsia="Times New Roman" w:hAnsi="Courier New" w:cs="Courier New"/>
      <w:sz w:val="20"/>
      <w:szCs w:val="20"/>
      <w:lang w:eastAsia="zh-CN"/>
    </w:rPr>
  </w:style>
  <w:style w:type="character" w:customStyle="1" w:styleId="aa">
    <w:name w:val="Основной текст_"/>
    <w:link w:val="1"/>
    <w:locked/>
    <w:rsid w:val="00A97C81"/>
    <w:rPr>
      <w:sz w:val="28"/>
      <w:szCs w:val="28"/>
      <w:shd w:val="clear" w:color="auto" w:fill="FFFFFF"/>
    </w:rPr>
  </w:style>
  <w:style w:type="paragraph" w:customStyle="1" w:styleId="1">
    <w:name w:val="Основной текст1"/>
    <w:basedOn w:val="a"/>
    <w:link w:val="aa"/>
    <w:rsid w:val="00A97C81"/>
    <w:pPr>
      <w:widowControl w:val="0"/>
      <w:shd w:val="clear" w:color="auto" w:fill="FFFFFF"/>
      <w:spacing w:after="0" w:line="240" w:lineRule="auto"/>
      <w:ind w:firstLine="400"/>
      <w:jc w:val="both"/>
    </w:pPr>
    <w:rPr>
      <w:rFonts w:asciiTheme="minorHAnsi" w:eastAsiaTheme="minorHAnsi" w:hAnsiTheme="minorHAnsi" w:cstheme="minorBidi"/>
      <w:sz w:val="28"/>
      <w:szCs w:val="28"/>
    </w:rPr>
  </w:style>
  <w:style w:type="paragraph" w:styleId="ab">
    <w:name w:val="header"/>
    <w:basedOn w:val="a"/>
    <w:link w:val="ac"/>
    <w:uiPriority w:val="99"/>
    <w:unhideWhenUsed/>
    <w:rsid w:val="00345E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5E0B"/>
    <w:rPr>
      <w:rFonts w:ascii="Calibri" w:eastAsia="Calibri" w:hAnsi="Calibri" w:cs="Times New Roman"/>
    </w:rPr>
  </w:style>
  <w:style w:type="paragraph" w:styleId="ad">
    <w:name w:val="footer"/>
    <w:basedOn w:val="a"/>
    <w:link w:val="ae"/>
    <w:uiPriority w:val="99"/>
    <w:unhideWhenUsed/>
    <w:rsid w:val="00345E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5E0B"/>
    <w:rPr>
      <w:rFonts w:ascii="Calibri" w:eastAsia="Calibri" w:hAnsi="Calibri" w:cs="Times New Roman"/>
    </w:rPr>
  </w:style>
  <w:style w:type="table" w:customStyle="1" w:styleId="10">
    <w:name w:val="Сетка таблицы1"/>
    <w:basedOn w:val="a1"/>
    <w:next w:val="a5"/>
    <w:uiPriority w:val="59"/>
    <w:rsid w:val="002B3A7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99600835">
      <w:bodyDiv w:val="1"/>
      <w:marLeft w:val="0"/>
      <w:marRight w:val="0"/>
      <w:marTop w:val="0"/>
      <w:marBottom w:val="0"/>
      <w:divBdr>
        <w:top w:val="none" w:sz="0" w:space="0" w:color="auto"/>
        <w:left w:val="none" w:sz="0" w:space="0" w:color="auto"/>
        <w:bottom w:val="none" w:sz="0" w:space="0" w:color="auto"/>
        <w:right w:val="none" w:sz="0" w:space="0" w:color="auto"/>
      </w:divBdr>
    </w:div>
    <w:div w:id="633489061">
      <w:bodyDiv w:val="1"/>
      <w:marLeft w:val="0"/>
      <w:marRight w:val="0"/>
      <w:marTop w:val="0"/>
      <w:marBottom w:val="0"/>
      <w:divBdr>
        <w:top w:val="none" w:sz="0" w:space="0" w:color="auto"/>
        <w:left w:val="none" w:sz="0" w:space="0" w:color="auto"/>
        <w:bottom w:val="none" w:sz="0" w:space="0" w:color="auto"/>
        <w:right w:val="none" w:sz="0" w:space="0" w:color="auto"/>
      </w:divBdr>
    </w:div>
    <w:div w:id="860629968">
      <w:bodyDiv w:val="1"/>
      <w:marLeft w:val="0"/>
      <w:marRight w:val="0"/>
      <w:marTop w:val="0"/>
      <w:marBottom w:val="0"/>
      <w:divBdr>
        <w:top w:val="none" w:sz="0" w:space="0" w:color="auto"/>
        <w:left w:val="none" w:sz="0" w:space="0" w:color="auto"/>
        <w:bottom w:val="none" w:sz="0" w:space="0" w:color="auto"/>
        <w:right w:val="none" w:sz="0" w:space="0" w:color="auto"/>
      </w:divBdr>
    </w:div>
    <w:div w:id="1120955783">
      <w:bodyDiv w:val="1"/>
      <w:marLeft w:val="0"/>
      <w:marRight w:val="0"/>
      <w:marTop w:val="0"/>
      <w:marBottom w:val="0"/>
      <w:divBdr>
        <w:top w:val="none" w:sz="0" w:space="0" w:color="auto"/>
        <w:left w:val="none" w:sz="0" w:space="0" w:color="auto"/>
        <w:bottom w:val="none" w:sz="0" w:space="0" w:color="auto"/>
        <w:right w:val="none" w:sz="0" w:space="0" w:color="auto"/>
      </w:divBdr>
    </w:div>
    <w:div w:id="1233540351">
      <w:bodyDiv w:val="1"/>
      <w:marLeft w:val="0"/>
      <w:marRight w:val="0"/>
      <w:marTop w:val="0"/>
      <w:marBottom w:val="0"/>
      <w:divBdr>
        <w:top w:val="none" w:sz="0" w:space="0" w:color="auto"/>
        <w:left w:val="none" w:sz="0" w:space="0" w:color="auto"/>
        <w:bottom w:val="none" w:sz="0" w:space="0" w:color="auto"/>
        <w:right w:val="none" w:sz="0" w:space="0" w:color="auto"/>
      </w:divBdr>
    </w:div>
    <w:div w:id="1297179082">
      <w:bodyDiv w:val="1"/>
      <w:marLeft w:val="0"/>
      <w:marRight w:val="0"/>
      <w:marTop w:val="0"/>
      <w:marBottom w:val="0"/>
      <w:divBdr>
        <w:top w:val="none" w:sz="0" w:space="0" w:color="auto"/>
        <w:left w:val="none" w:sz="0" w:space="0" w:color="auto"/>
        <w:bottom w:val="none" w:sz="0" w:space="0" w:color="auto"/>
        <w:right w:val="none" w:sz="0" w:space="0" w:color="auto"/>
      </w:divBdr>
    </w:div>
    <w:div w:id="1663512053">
      <w:bodyDiv w:val="1"/>
      <w:marLeft w:val="0"/>
      <w:marRight w:val="0"/>
      <w:marTop w:val="0"/>
      <w:marBottom w:val="0"/>
      <w:divBdr>
        <w:top w:val="none" w:sz="0" w:space="0" w:color="auto"/>
        <w:left w:val="none" w:sz="0" w:space="0" w:color="auto"/>
        <w:bottom w:val="none" w:sz="0" w:space="0" w:color="auto"/>
        <w:right w:val="none" w:sz="0" w:space="0" w:color="auto"/>
      </w:divBdr>
    </w:div>
    <w:div w:id="1867451006">
      <w:bodyDiv w:val="1"/>
      <w:marLeft w:val="0"/>
      <w:marRight w:val="0"/>
      <w:marTop w:val="0"/>
      <w:marBottom w:val="0"/>
      <w:divBdr>
        <w:top w:val="none" w:sz="0" w:space="0" w:color="auto"/>
        <w:left w:val="none" w:sz="0" w:space="0" w:color="auto"/>
        <w:bottom w:val="none" w:sz="0" w:space="0" w:color="auto"/>
        <w:right w:val="none" w:sz="0" w:space="0" w:color="auto"/>
      </w:divBdr>
    </w:div>
    <w:div w:id="21102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13" Type="http://schemas.openxmlformats.org/officeDocument/2006/relationships/hyperlink" Target="http://docs.cntd.ru/document/902017047" TargetMode="External"/><Relationship Id="rId18" Type="http://schemas.openxmlformats.org/officeDocument/2006/relationships/hyperlink" Target="http://docs.cntd.ru/document/902017047" TargetMode="External"/><Relationship Id="rId26" Type="http://schemas.openxmlformats.org/officeDocument/2006/relationships/hyperlink" Target="consultantplus://offline/ref=0E8C51EFF77574B8234277044BEEA748D5370B05A95ABC298B11C4BCAE67C42E22767A357F706DB39B36E11061EF2ED778411747DCA87947n54AH" TargetMode="External"/><Relationship Id="rId3" Type="http://schemas.openxmlformats.org/officeDocument/2006/relationships/styles" Target="styles.xml"/><Relationship Id="rId21" Type="http://schemas.openxmlformats.org/officeDocument/2006/relationships/hyperlink" Target="http://docs.cntd.ru/document/902017047" TargetMode="External"/><Relationship Id="rId7" Type="http://schemas.openxmlformats.org/officeDocument/2006/relationships/endnotes" Target="endnotes.xml"/><Relationship Id="rId12" Type="http://schemas.openxmlformats.org/officeDocument/2006/relationships/package" Target="embeddings/_________Microsoft_Office_Word1.docx"/><Relationship Id="rId17" Type="http://schemas.openxmlformats.org/officeDocument/2006/relationships/hyperlink" Target="http://docs.cntd.ru/document/555863921" TargetMode="External"/><Relationship Id="rId25" Type="http://schemas.openxmlformats.org/officeDocument/2006/relationships/hyperlink" Target="consultantplus://offline/ref=7C5C5B6E8C90C626A3A01E7AD7979E1E0BF613C110F921B171297399AD400AB93B14AE0BD042FDCB183349CEDAC3821214CEB5FD63DFBD84QDx8H" TargetMode="External"/><Relationship Id="rId2" Type="http://schemas.openxmlformats.org/officeDocument/2006/relationships/numbering" Target="numbering.xml"/><Relationship Id="rId16" Type="http://schemas.openxmlformats.org/officeDocument/2006/relationships/hyperlink" Target="http://docs.cntd.ru/document/1200157751" TargetMode="External"/><Relationship Id="rId20" Type="http://schemas.openxmlformats.org/officeDocument/2006/relationships/hyperlink" Target="http://docs.cntd.ru/document/90201704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consultantplus://offline/ref=723F7DDD80913ABC4575713B8F0AD395CA24B59A366A763ADB2FACBF72E507A76927369D3DA9C79BC979A246A7FF0ECA7C9B7C33B6018061z8oFH" TargetMode="External"/><Relationship Id="rId5" Type="http://schemas.openxmlformats.org/officeDocument/2006/relationships/webSettings" Target="webSettings.xml"/><Relationship Id="rId15" Type="http://schemas.openxmlformats.org/officeDocument/2006/relationships/hyperlink" Target="http://docs.cntd.ru/document/744100004" TargetMode="External"/><Relationship Id="rId23" Type="http://schemas.openxmlformats.org/officeDocument/2006/relationships/hyperlink" Target="http://docs.cntd.ru/document/902017047" TargetMode="External"/><Relationship Id="rId28"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hyperlink" Target="http://docs.cntd.ru/document/902017047"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pravo.minjust.ru:8080/bigs/showDocument.html?id=C351FA7F-3731-467C-9A38-00CE2ECBE619" TargetMode="External"/><Relationship Id="rId14" Type="http://schemas.openxmlformats.org/officeDocument/2006/relationships/hyperlink" Target="http://docs.cntd.ru/document/902017047" TargetMode="External"/><Relationship Id="rId22" Type="http://schemas.openxmlformats.org/officeDocument/2006/relationships/hyperlink" Target="http://docs.cntd.ru/document/902017047" TargetMode="External"/><Relationship Id="rId27" Type="http://schemas.openxmlformats.org/officeDocument/2006/relationships/hyperlink" Target="consultantplus://offline/ref=0E8C51EFF77574B8234277044BEEA748D5370B05A95ABC298B11C4BCAE67C42E22767A357F706DB29C36E11061EF2ED778411747DCA87947n54A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4FA8-390E-4685-9522-2ED1E89D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19390</Words>
  <Characters>110525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85</cp:revision>
  <cp:lastPrinted>2024-02-29T06:01:00Z</cp:lastPrinted>
  <dcterms:created xsi:type="dcterms:W3CDTF">2021-01-22T02:44:00Z</dcterms:created>
  <dcterms:modified xsi:type="dcterms:W3CDTF">2024-09-16T04:34:00Z</dcterms:modified>
</cp:coreProperties>
</file>