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034FE" w14:textId="77777777" w:rsidR="00625EF9" w:rsidRPr="00B85FBC" w:rsidRDefault="00625EF9" w:rsidP="00625EF9">
      <w:pPr>
        <w:pBdr>
          <w:bottom w:val="single" w:sz="12" w:space="1" w:color="auto"/>
        </w:pBdr>
        <w:spacing w:before="100" w:after="0"/>
        <w:jc w:val="center"/>
        <w:rPr>
          <w:rFonts w:eastAsia="Times New Roman" w:cs="Times New Roman"/>
          <w:b/>
          <w:sz w:val="24"/>
          <w:szCs w:val="24"/>
        </w:rPr>
      </w:pPr>
      <w:r w:rsidRPr="00B85FBC">
        <w:rPr>
          <w:rFonts w:eastAsia="Times New Roman" w:cs="Times New Roman"/>
          <w:b/>
          <w:sz w:val="24"/>
          <w:szCs w:val="24"/>
        </w:rPr>
        <w:t>МУНИЦИПАЛЬНОЕ КАЗЕННОЕ УЧРЕЖДЕНИЕ СОВЕТ ДЕПУТАТОВ МУНИЦИПАЛЬНОГО ОБРАЗОВАНИЯ СЕЛЬСКОГО ПОСЕЛЕНИЯ «АЛТАЙСКОЕ» КЯХТИНСКОГО РАЙОНА РЕСПУБЛИКИ БУРЯТИЯ</w:t>
      </w:r>
    </w:p>
    <w:p w14:paraId="6C6DF9F1" w14:textId="784CA6A3" w:rsidR="00625EF9" w:rsidRPr="00B85FBC" w:rsidRDefault="00625EF9" w:rsidP="00625EF9">
      <w:pPr>
        <w:spacing w:before="100" w:after="0"/>
        <w:jc w:val="center"/>
        <w:rPr>
          <w:rFonts w:eastAsia="Times New Roman" w:cs="Times New Roman"/>
          <w:b/>
          <w:color w:val="000000"/>
          <w:sz w:val="24"/>
          <w:szCs w:val="24"/>
        </w:rPr>
      </w:pPr>
      <w:r w:rsidRPr="00B85FBC">
        <w:rPr>
          <w:rFonts w:eastAsia="Times New Roman" w:cs="Times New Roman"/>
          <w:b/>
          <w:color w:val="000000"/>
          <w:sz w:val="24"/>
          <w:szCs w:val="24"/>
        </w:rPr>
        <w:t xml:space="preserve">  Р Е Ш Е Н И </w:t>
      </w:r>
      <w:r w:rsidR="00703988" w:rsidRPr="00B85FBC">
        <w:rPr>
          <w:rFonts w:eastAsia="Times New Roman" w:cs="Times New Roman"/>
          <w:b/>
          <w:color w:val="000000"/>
          <w:sz w:val="24"/>
          <w:szCs w:val="24"/>
        </w:rPr>
        <w:t>Е</w:t>
      </w:r>
      <w:r w:rsidRPr="00B85FBC">
        <w:rPr>
          <w:rFonts w:eastAsia="Times New Roman" w:cs="Times New Roman"/>
          <w:b/>
          <w:color w:val="000000"/>
          <w:sz w:val="24"/>
          <w:szCs w:val="24"/>
        </w:rPr>
        <w:t xml:space="preserve"> </w:t>
      </w:r>
    </w:p>
    <w:p w14:paraId="521A948D" w14:textId="77777777" w:rsidR="00625EF9" w:rsidRPr="00B85FBC" w:rsidRDefault="00625EF9" w:rsidP="00625EF9">
      <w:pPr>
        <w:spacing w:before="100" w:after="0"/>
        <w:jc w:val="center"/>
        <w:rPr>
          <w:rFonts w:eastAsia="Times New Roman" w:cs="Times New Roman"/>
          <w:b/>
          <w:color w:val="000000"/>
          <w:sz w:val="24"/>
          <w:szCs w:val="24"/>
        </w:rPr>
      </w:pPr>
    </w:p>
    <w:p w14:paraId="60C1C4C1" w14:textId="6C3E139E" w:rsidR="00625EF9" w:rsidRPr="00B85FBC" w:rsidRDefault="00625EF9" w:rsidP="00625EF9">
      <w:pPr>
        <w:spacing w:after="0"/>
        <w:rPr>
          <w:rFonts w:eastAsia="Times New Roman" w:cs="Times New Roman"/>
          <w:sz w:val="24"/>
          <w:szCs w:val="24"/>
        </w:rPr>
      </w:pPr>
      <w:r w:rsidRPr="00B85FBC">
        <w:rPr>
          <w:rFonts w:eastAsia="Times New Roman" w:cs="Times New Roman"/>
          <w:sz w:val="24"/>
          <w:szCs w:val="24"/>
        </w:rPr>
        <w:t xml:space="preserve">    От</w:t>
      </w:r>
      <w:proofErr w:type="gramStart"/>
      <w:r w:rsidRPr="00B85FBC">
        <w:rPr>
          <w:rFonts w:eastAsia="Times New Roman" w:cs="Times New Roman"/>
          <w:sz w:val="24"/>
          <w:szCs w:val="24"/>
        </w:rPr>
        <w:t xml:space="preserve">   «</w:t>
      </w:r>
      <w:proofErr w:type="gramEnd"/>
      <w:r w:rsidRPr="00B85FBC">
        <w:rPr>
          <w:rFonts w:eastAsia="Times New Roman" w:cs="Times New Roman"/>
          <w:sz w:val="24"/>
          <w:szCs w:val="24"/>
        </w:rPr>
        <w:t>2</w:t>
      </w:r>
      <w:r w:rsidR="001A25C8">
        <w:rPr>
          <w:rFonts w:eastAsia="Times New Roman" w:cs="Times New Roman"/>
          <w:sz w:val="24"/>
          <w:szCs w:val="24"/>
        </w:rPr>
        <w:t>4</w:t>
      </w:r>
      <w:r w:rsidRPr="00B85FBC">
        <w:rPr>
          <w:rFonts w:eastAsia="Times New Roman" w:cs="Times New Roman"/>
          <w:sz w:val="24"/>
          <w:szCs w:val="24"/>
        </w:rPr>
        <w:t xml:space="preserve">» июня   2024 г.                      </w:t>
      </w:r>
      <w:proofErr w:type="gramStart"/>
      <w:r w:rsidRPr="00B85FBC">
        <w:rPr>
          <w:rFonts w:eastAsia="Times New Roman" w:cs="Times New Roman"/>
          <w:sz w:val="24"/>
          <w:szCs w:val="24"/>
        </w:rPr>
        <w:t>№  1</w:t>
      </w:r>
      <w:proofErr w:type="gramEnd"/>
      <w:r w:rsidRPr="00B85FBC">
        <w:rPr>
          <w:rFonts w:eastAsia="Times New Roman" w:cs="Times New Roman"/>
          <w:sz w:val="24"/>
          <w:szCs w:val="24"/>
        </w:rPr>
        <w:t>-3</w:t>
      </w:r>
      <w:r w:rsidR="00815C79">
        <w:rPr>
          <w:rFonts w:eastAsia="Times New Roman" w:cs="Times New Roman"/>
          <w:sz w:val="24"/>
          <w:szCs w:val="24"/>
        </w:rPr>
        <w:t>3</w:t>
      </w:r>
      <w:r w:rsidRPr="00B85FBC">
        <w:rPr>
          <w:rFonts w:eastAsia="Times New Roman" w:cs="Times New Roman"/>
          <w:sz w:val="24"/>
          <w:szCs w:val="24"/>
        </w:rPr>
        <w:t xml:space="preserve">с                                           </w:t>
      </w:r>
      <w:proofErr w:type="spellStart"/>
      <w:r w:rsidRPr="00B85FBC">
        <w:rPr>
          <w:rFonts w:eastAsia="Times New Roman" w:cs="Times New Roman"/>
          <w:sz w:val="24"/>
          <w:szCs w:val="24"/>
        </w:rPr>
        <w:t>у.Усть-Дунгуй</w:t>
      </w:r>
      <w:proofErr w:type="spellEnd"/>
    </w:p>
    <w:p w14:paraId="04A610A9" w14:textId="77777777" w:rsidR="00625EF9" w:rsidRPr="00B85FBC" w:rsidRDefault="00625EF9" w:rsidP="00625EF9">
      <w:pPr>
        <w:spacing w:after="0"/>
        <w:rPr>
          <w:rFonts w:eastAsia="Times New Roman" w:cs="Times New Roman"/>
          <w:sz w:val="24"/>
          <w:szCs w:val="24"/>
        </w:rPr>
      </w:pPr>
      <w:r w:rsidRPr="00B85FBC">
        <w:rPr>
          <w:rFonts w:eastAsia="Times New Roman" w:cs="Times New Roman"/>
          <w:sz w:val="24"/>
          <w:szCs w:val="24"/>
        </w:rPr>
        <w:tab/>
      </w:r>
    </w:p>
    <w:p w14:paraId="244573B5" w14:textId="3E89A924" w:rsidR="00625EF9" w:rsidRPr="00B85FBC" w:rsidRDefault="00703988" w:rsidP="00625EF9">
      <w:pPr>
        <w:spacing w:after="0"/>
        <w:rPr>
          <w:b/>
          <w:bCs/>
          <w:sz w:val="24"/>
          <w:szCs w:val="24"/>
        </w:rPr>
      </w:pPr>
      <w:r w:rsidRPr="00B85FBC">
        <w:rPr>
          <w:b/>
          <w:bCs/>
          <w:sz w:val="24"/>
          <w:szCs w:val="24"/>
        </w:rPr>
        <w:t xml:space="preserve">   </w:t>
      </w:r>
      <w:r w:rsidR="00625EF9" w:rsidRPr="00B85FBC">
        <w:rPr>
          <w:b/>
          <w:bCs/>
          <w:sz w:val="24"/>
          <w:szCs w:val="24"/>
        </w:rPr>
        <w:t xml:space="preserve">О внесении изменений в Устав муниципального образования сельского </w:t>
      </w:r>
      <w:proofErr w:type="gramStart"/>
      <w:r w:rsidR="00625EF9" w:rsidRPr="00B85FBC">
        <w:rPr>
          <w:b/>
          <w:bCs/>
          <w:sz w:val="24"/>
          <w:szCs w:val="24"/>
        </w:rPr>
        <w:t>поселение  «</w:t>
      </w:r>
      <w:proofErr w:type="gramEnd"/>
      <w:r w:rsidR="00625EF9" w:rsidRPr="00B85FBC">
        <w:rPr>
          <w:b/>
          <w:bCs/>
          <w:sz w:val="24"/>
          <w:szCs w:val="24"/>
        </w:rPr>
        <w:t>Алтайское»</w:t>
      </w:r>
    </w:p>
    <w:p w14:paraId="1774BCB3" w14:textId="77777777" w:rsidR="00625EF9" w:rsidRPr="00B85FBC" w:rsidRDefault="00625EF9" w:rsidP="00625EF9">
      <w:pPr>
        <w:spacing w:after="0"/>
        <w:ind w:firstLine="709"/>
        <w:jc w:val="both"/>
        <w:rPr>
          <w:sz w:val="24"/>
          <w:szCs w:val="24"/>
        </w:rPr>
      </w:pPr>
    </w:p>
    <w:p w14:paraId="7477DF9D" w14:textId="77777777" w:rsidR="00625EF9" w:rsidRPr="00B85FBC" w:rsidRDefault="00625EF9" w:rsidP="00625EF9">
      <w:pPr>
        <w:spacing w:after="0"/>
        <w:ind w:firstLine="709"/>
        <w:jc w:val="both"/>
        <w:rPr>
          <w:sz w:val="24"/>
          <w:szCs w:val="24"/>
        </w:rPr>
      </w:pPr>
      <w:r w:rsidRPr="00B85FBC">
        <w:rPr>
          <w:sz w:val="24"/>
          <w:szCs w:val="24"/>
        </w:rPr>
        <w:t xml:space="preserve">В соответствии с частью 6 статьи 36, пунктом 8 части 1 статьи 44 Федерального закона от 06.10.2003 года № 131-ФЗ «Об общих принципах организации местного самоуправления в Российской Федерации», Уставом сельского поселения «Алтайское», Совет депутатов сельского поселения «Алтайское» </w:t>
      </w:r>
    </w:p>
    <w:p w14:paraId="35CA79E7" w14:textId="77777777" w:rsidR="00625EF9" w:rsidRPr="00B85FBC" w:rsidRDefault="00625EF9" w:rsidP="00625EF9">
      <w:pPr>
        <w:spacing w:after="0"/>
        <w:ind w:firstLine="709"/>
        <w:jc w:val="both"/>
        <w:rPr>
          <w:sz w:val="24"/>
          <w:szCs w:val="24"/>
        </w:rPr>
      </w:pPr>
    </w:p>
    <w:p w14:paraId="33B3741A" w14:textId="1C058D58" w:rsidR="00625EF9" w:rsidRPr="00B85FBC" w:rsidRDefault="00B85FBC" w:rsidP="00625EF9">
      <w:pPr>
        <w:spacing w:after="0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</w:t>
      </w:r>
      <w:r w:rsidR="00625EF9" w:rsidRPr="00B85FBC">
        <w:rPr>
          <w:b/>
          <w:bCs/>
          <w:sz w:val="24"/>
          <w:szCs w:val="24"/>
        </w:rPr>
        <w:t>Р Е Ш И Л:</w:t>
      </w:r>
    </w:p>
    <w:p w14:paraId="0679D37A" w14:textId="77777777" w:rsidR="00625EF9" w:rsidRPr="00B85FBC" w:rsidRDefault="00625EF9" w:rsidP="00625EF9">
      <w:pPr>
        <w:spacing w:after="0"/>
        <w:ind w:firstLine="709"/>
        <w:jc w:val="both"/>
        <w:rPr>
          <w:sz w:val="24"/>
          <w:szCs w:val="24"/>
        </w:rPr>
      </w:pPr>
    </w:p>
    <w:p w14:paraId="0AB2B47C" w14:textId="77777777" w:rsidR="00625EF9" w:rsidRPr="00B85FBC" w:rsidRDefault="00625EF9" w:rsidP="00625EF9">
      <w:pPr>
        <w:spacing w:after="0"/>
        <w:ind w:firstLine="709"/>
        <w:jc w:val="both"/>
        <w:rPr>
          <w:sz w:val="24"/>
          <w:szCs w:val="24"/>
        </w:rPr>
      </w:pPr>
      <w:r w:rsidRPr="00B85FBC">
        <w:rPr>
          <w:sz w:val="24"/>
          <w:szCs w:val="24"/>
        </w:rPr>
        <w:t xml:space="preserve"> 1. Внести в Устав муниципального образования сельское поселение «Алтайское»  Кяхтинского района, принятый решением Совета депутатов от 08.05.2015 г. № 1-28</w:t>
      </w:r>
      <w:r w:rsidRPr="00B85FBC">
        <w:rPr>
          <w:sz w:val="24"/>
          <w:szCs w:val="24"/>
          <w:lang w:val="en-US"/>
        </w:rPr>
        <w:t>c</w:t>
      </w:r>
      <w:r w:rsidRPr="00B85FBC">
        <w:rPr>
          <w:sz w:val="24"/>
          <w:szCs w:val="24"/>
        </w:rPr>
        <w:t xml:space="preserve"> (в ред. Решений Совета депутатов: от 11.12.2015 №1-35с, от 06.06.2016 №1-42с, от 02.12.2016 №1-1с, от 03.07.2017 №1-8с, от 07.11.2017 №1-11с, от 02.08.2018 №1-20с, от 27.11.2018 №1-23с, от 18.04.2019 №1-27с, от 22.10.2019 №1-31с,от 30.10.2020 №1-40с, от 12.05.2021 №1-48с, от 23.07.2021 №1-51с, от 19.11.2021 №1-2с , от 17.11.2022 №1-13с , от 27.06.2023 №1-19с) следующие изменения и дополнения: </w:t>
      </w:r>
    </w:p>
    <w:p w14:paraId="04C29F44" w14:textId="77777777" w:rsidR="00625EF9" w:rsidRPr="00B85FBC" w:rsidRDefault="00625EF9" w:rsidP="00625EF9">
      <w:pPr>
        <w:spacing w:after="0"/>
        <w:ind w:firstLine="709"/>
        <w:jc w:val="both"/>
        <w:rPr>
          <w:sz w:val="24"/>
          <w:szCs w:val="24"/>
        </w:rPr>
      </w:pPr>
    </w:p>
    <w:p w14:paraId="3964993E" w14:textId="77777777" w:rsidR="00625EF9" w:rsidRPr="00B85FBC" w:rsidRDefault="00625EF9" w:rsidP="00625EF9">
      <w:pPr>
        <w:spacing w:after="0"/>
        <w:ind w:firstLine="709"/>
        <w:jc w:val="both"/>
        <w:rPr>
          <w:sz w:val="24"/>
          <w:szCs w:val="24"/>
        </w:rPr>
      </w:pPr>
      <w:r w:rsidRPr="00B85FBC">
        <w:rPr>
          <w:sz w:val="24"/>
          <w:szCs w:val="24"/>
        </w:rPr>
        <w:t xml:space="preserve">1.1. В статье </w:t>
      </w:r>
      <w:proofErr w:type="gramStart"/>
      <w:r w:rsidRPr="00B85FBC">
        <w:rPr>
          <w:sz w:val="24"/>
          <w:szCs w:val="24"/>
        </w:rPr>
        <w:t>2  «</w:t>
      </w:r>
      <w:proofErr w:type="gramEnd"/>
      <w:r w:rsidRPr="00B85FBC">
        <w:rPr>
          <w:sz w:val="24"/>
          <w:szCs w:val="24"/>
        </w:rPr>
        <w:t xml:space="preserve">Вопросы местного значения поселения»  пункт «12» изложить в следующей редакции: </w:t>
      </w:r>
    </w:p>
    <w:p w14:paraId="6357B970" w14:textId="77777777" w:rsidR="00625EF9" w:rsidRPr="00B85FBC" w:rsidRDefault="00625EF9" w:rsidP="00625EF9">
      <w:pPr>
        <w:spacing w:after="0"/>
        <w:ind w:firstLine="709"/>
        <w:jc w:val="both"/>
        <w:rPr>
          <w:sz w:val="24"/>
          <w:szCs w:val="24"/>
        </w:rPr>
      </w:pPr>
      <w:r w:rsidRPr="00B85FBC">
        <w:rPr>
          <w:sz w:val="24"/>
          <w:szCs w:val="24"/>
        </w:rPr>
        <w:t xml:space="preserve"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 </w:t>
      </w:r>
    </w:p>
    <w:p w14:paraId="3771D654" w14:textId="77777777" w:rsidR="00625EF9" w:rsidRPr="00B85FBC" w:rsidRDefault="00625EF9" w:rsidP="00625EF9">
      <w:pPr>
        <w:spacing w:after="0"/>
        <w:ind w:firstLine="709"/>
        <w:jc w:val="both"/>
        <w:rPr>
          <w:sz w:val="24"/>
          <w:szCs w:val="24"/>
        </w:rPr>
      </w:pPr>
      <w:r w:rsidRPr="00B85FBC">
        <w:rPr>
          <w:sz w:val="24"/>
          <w:szCs w:val="24"/>
        </w:rPr>
        <w:t>1.2. В статье 28 «Полномочия Администрации» поселения пункты5,6   части1изложить в следующей редакции:</w:t>
      </w:r>
    </w:p>
    <w:p w14:paraId="253829C9" w14:textId="77777777" w:rsidR="00625EF9" w:rsidRPr="00B85FBC" w:rsidRDefault="00625EF9" w:rsidP="00625EF9">
      <w:pPr>
        <w:spacing w:after="0"/>
        <w:ind w:firstLine="709"/>
        <w:jc w:val="both"/>
        <w:rPr>
          <w:sz w:val="24"/>
          <w:szCs w:val="24"/>
        </w:rPr>
      </w:pPr>
      <w:r w:rsidRPr="00B85FBC">
        <w:rPr>
          <w:sz w:val="24"/>
          <w:szCs w:val="24"/>
        </w:rPr>
        <w:t xml:space="preserve"> «5)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поселения официальной информации;»; </w:t>
      </w:r>
    </w:p>
    <w:p w14:paraId="76A7D29E" w14:textId="77777777" w:rsidR="00625EF9" w:rsidRPr="00B85FBC" w:rsidRDefault="00625EF9" w:rsidP="00625EF9">
      <w:pPr>
        <w:spacing w:after="0"/>
        <w:ind w:firstLine="709"/>
        <w:jc w:val="both"/>
        <w:rPr>
          <w:sz w:val="24"/>
          <w:szCs w:val="24"/>
        </w:rPr>
      </w:pPr>
      <w:r w:rsidRPr="00B85FBC">
        <w:rPr>
          <w:sz w:val="24"/>
          <w:szCs w:val="24"/>
        </w:rPr>
        <w:t xml:space="preserve">«6) осуществление международных и внешнеэкономических связей в соответствии с Федеральным законом от 6 октября 2003 года № 131-ФЗ «Об общих принципах организации местного самоуправления в Российской Федерации». </w:t>
      </w:r>
    </w:p>
    <w:p w14:paraId="1F47E5FF" w14:textId="77777777" w:rsidR="00625EF9" w:rsidRPr="00B85FBC" w:rsidRDefault="00625EF9" w:rsidP="00625EF9">
      <w:pPr>
        <w:spacing w:after="0"/>
        <w:ind w:firstLine="709"/>
        <w:jc w:val="both"/>
        <w:rPr>
          <w:sz w:val="24"/>
          <w:szCs w:val="24"/>
        </w:rPr>
      </w:pPr>
      <w:r w:rsidRPr="00B85FBC">
        <w:rPr>
          <w:sz w:val="24"/>
          <w:szCs w:val="24"/>
        </w:rPr>
        <w:t xml:space="preserve">1.3. Статью </w:t>
      </w:r>
      <w:proofErr w:type="gramStart"/>
      <w:r w:rsidRPr="00B85FBC">
        <w:rPr>
          <w:sz w:val="24"/>
          <w:szCs w:val="24"/>
        </w:rPr>
        <w:t>36  «</w:t>
      </w:r>
      <w:proofErr w:type="gramEnd"/>
      <w:r w:rsidRPr="00B85FBC">
        <w:rPr>
          <w:sz w:val="24"/>
          <w:szCs w:val="24"/>
        </w:rPr>
        <w:t xml:space="preserve">Вступление в силу муниципальных правовых актов» изложить в следующей редакции: </w:t>
      </w:r>
    </w:p>
    <w:p w14:paraId="244F1F03" w14:textId="77777777" w:rsidR="00625EF9" w:rsidRPr="00B85FBC" w:rsidRDefault="00625EF9" w:rsidP="00625EF9">
      <w:pPr>
        <w:spacing w:after="0"/>
        <w:ind w:firstLine="709"/>
        <w:jc w:val="both"/>
        <w:rPr>
          <w:sz w:val="24"/>
          <w:szCs w:val="24"/>
        </w:rPr>
      </w:pPr>
      <w:r w:rsidRPr="00B85FBC">
        <w:rPr>
          <w:sz w:val="24"/>
          <w:szCs w:val="24"/>
        </w:rPr>
        <w:t>Статья 36. «Вступление в силу и обнародование муниципальных правовых актов поселения»</w:t>
      </w:r>
    </w:p>
    <w:p w14:paraId="0A65727C" w14:textId="77777777" w:rsidR="00625EF9" w:rsidRPr="00B85FBC" w:rsidRDefault="00625EF9" w:rsidP="00625EF9">
      <w:pPr>
        <w:spacing w:after="0"/>
        <w:ind w:firstLine="709"/>
        <w:jc w:val="both"/>
        <w:rPr>
          <w:sz w:val="24"/>
          <w:szCs w:val="24"/>
        </w:rPr>
      </w:pPr>
      <w:r w:rsidRPr="00B85FBC">
        <w:rPr>
          <w:sz w:val="24"/>
          <w:szCs w:val="24"/>
        </w:rPr>
        <w:t xml:space="preserve"> 1. Муниципальные правовые акты поселения вступают в силу в порядке, установленном настоящим Уставом, за исключением нормативных правовых актов Совета депутатов о налогах и сборах, которые вступают в силу в соответствии с Налоговым кодексом Российской Федерации.</w:t>
      </w:r>
    </w:p>
    <w:p w14:paraId="70E5C1F5" w14:textId="77777777" w:rsidR="00625EF9" w:rsidRPr="00B85FBC" w:rsidRDefault="00625EF9" w:rsidP="00625EF9">
      <w:pPr>
        <w:spacing w:after="0"/>
        <w:ind w:firstLine="709"/>
        <w:jc w:val="both"/>
        <w:rPr>
          <w:sz w:val="24"/>
          <w:szCs w:val="24"/>
        </w:rPr>
      </w:pPr>
      <w:r w:rsidRPr="00B85FBC">
        <w:rPr>
          <w:sz w:val="24"/>
          <w:szCs w:val="24"/>
        </w:rPr>
        <w:t xml:space="preserve"> 2. Муниципальные нормативные правовые акты поселения, затрагивающие права, свободы и обязанности человека и гражданина, устанавливающие правовой статус организаций, учредителем которых выступает поселение, а также соглашения, заключаемые между органами местного самоуправления, подлежат официальному обнародованию. Иные муниципальные правовые акты поселения подлежат официальному </w:t>
      </w:r>
      <w:r w:rsidRPr="00B85FBC">
        <w:rPr>
          <w:sz w:val="24"/>
          <w:szCs w:val="24"/>
        </w:rPr>
        <w:lastRenderedPageBreak/>
        <w:t xml:space="preserve">обнародованию в случаях, предусмотренных федеральными законами, законами Республики Бурятия, настоящим Уставом, решениями Совета депутатов либо самими муниципальными правовыми актами поселения. </w:t>
      </w:r>
    </w:p>
    <w:p w14:paraId="394EB5B6" w14:textId="77777777" w:rsidR="00625EF9" w:rsidRPr="00B85FBC" w:rsidRDefault="00625EF9" w:rsidP="00625EF9">
      <w:pPr>
        <w:spacing w:after="0"/>
        <w:ind w:firstLine="709"/>
        <w:jc w:val="both"/>
        <w:rPr>
          <w:sz w:val="24"/>
          <w:szCs w:val="24"/>
        </w:rPr>
      </w:pPr>
      <w:r w:rsidRPr="00B85FBC">
        <w:rPr>
          <w:sz w:val="24"/>
          <w:szCs w:val="24"/>
        </w:rPr>
        <w:t xml:space="preserve">3. Муниципальные правовые акты поселения, подлежащие официальному обнародованию, вступают в силу на следующий день после дня их официального обнародования, если иной срок вступления их в силу не установлен федеральным законом, законом Республики Бурятия, настоящим Уставом либо самими муниципальными правовыми актами поселения. </w:t>
      </w:r>
    </w:p>
    <w:p w14:paraId="1B9DDB90" w14:textId="77777777" w:rsidR="00625EF9" w:rsidRPr="00B85FBC" w:rsidRDefault="00625EF9" w:rsidP="00625EF9">
      <w:pPr>
        <w:spacing w:after="0"/>
        <w:ind w:firstLine="709"/>
        <w:jc w:val="both"/>
        <w:rPr>
          <w:sz w:val="24"/>
          <w:szCs w:val="24"/>
        </w:rPr>
      </w:pPr>
      <w:r w:rsidRPr="00B85FBC">
        <w:rPr>
          <w:sz w:val="24"/>
          <w:szCs w:val="24"/>
        </w:rPr>
        <w:t>4. Иные муниципальные правовые акты поселения вступают в силу со дня их подписания, если иной срок вступления их в силу не установлен федеральным законом, законом Республики Бурятия, настоящим Уставом либо самими муниципальными правовыми актами поселения.</w:t>
      </w:r>
    </w:p>
    <w:p w14:paraId="11FCF1FE" w14:textId="77777777" w:rsidR="00625EF9" w:rsidRPr="00B85FBC" w:rsidRDefault="00625EF9" w:rsidP="00625EF9">
      <w:pPr>
        <w:spacing w:after="0"/>
        <w:ind w:firstLine="709"/>
        <w:jc w:val="both"/>
        <w:rPr>
          <w:sz w:val="24"/>
          <w:szCs w:val="24"/>
        </w:rPr>
      </w:pPr>
      <w:r w:rsidRPr="00B85FBC">
        <w:rPr>
          <w:sz w:val="24"/>
          <w:szCs w:val="24"/>
        </w:rPr>
        <w:t xml:space="preserve"> 5.Официальным опубликованием муниципального правового акта поселения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на территории поселения или первое размещение его полного текста в сетевом издании, указанных в части 6 настоящей статьи. </w:t>
      </w:r>
    </w:p>
    <w:p w14:paraId="2FDC461C" w14:textId="77777777" w:rsidR="00625EF9" w:rsidRPr="00B85FBC" w:rsidRDefault="00625EF9" w:rsidP="00625EF9">
      <w:pPr>
        <w:spacing w:after="0"/>
        <w:ind w:firstLine="709"/>
        <w:jc w:val="both"/>
        <w:rPr>
          <w:sz w:val="24"/>
          <w:szCs w:val="24"/>
        </w:rPr>
      </w:pPr>
      <w:r w:rsidRPr="00B85FBC">
        <w:rPr>
          <w:sz w:val="24"/>
          <w:szCs w:val="24"/>
        </w:rPr>
        <w:t>6.</w:t>
      </w:r>
      <w:proofErr w:type="gramStart"/>
      <w:r w:rsidRPr="00B85FBC">
        <w:rPr>
          <w:sz w:val="24"/>
          <w:szCs w:val="24"/>
        </w:rPr>
        <w:t>Источниками  официального</w:t>
      </w:r>
      <w:proofErr w:type="gramEnd"/>
      <w:r w:rsidRPr="00B85FBC">
        <w:rPr>
          <w:sz w:val="24"/>
          <w:szCs w:val="24"/>
        </w:rPr>
        <w:t xml:space="preserve"> опубликования являются: </w:t>
      </w:r>
    </w:p>
    <w:p w14:paraId="307A79CA" w14:textId="77777777" w:rsidR="00625EF9" w:rsidRPr="00B85FBC" w:rsidRDefault="00625EF9" w:rsidP="00625EF9">
      <w:pPr>
        <w:spacing w:after="0"/>
        <w:ind w:firstLine="709"/>
        <w:jc w:val="both"/>
        <w:rPr>
          <w:sz w:val="24"/>
          <w:szCs w:val="24"/>
        </w:rPr>
      </w:pPr>
      <w:r w:rsidRPr="00B85FBC">
        <w:rPr>
          <w:sz w:val="24"/>
          <w:szCs w:val="24"/>
        </w:rPr>
        <w:t xml:space="preserve">1) периодическое издание (газета) «Кяхтинские вести»; </w:t>
      </w:r>
    </w:p>
    <w:p w14:paraId="659EF726" w14:textId="77777777" w:rsidR="00625EF9" w:rsidRPr="00B85FBC" w:rsidRDefault="00625EF9" w:rsidP="00625EF9">
      <w:pPr>
        <w:spacing w:after="0"/>
        <w:ind w:firstLine="709"/>
        <w:jc w:val="both"/>
        <w:rPr>
          <w:sz w:val="24"/>
          <w:szCs w:val="24"/>
        </w:rPr>
      </w:pPr>
      <w:r w:rsidRPr="00B85FBC">
        <w:rPr>
          <w:sz w:val="24"/>
          <w:szCs w:val="24"/>
        </w:rPr>
        <w:t xml:space="preserve">2) сайт «Кяхтинские вести» - </w:t>
      </w:r>
      <w:proofErr w:type="spellStart"/>
      <w:r w:rsidRPr="00B85FBC">
        <w:rPr>
          <w:sz w:val="24"/>
          <w:szCs w:val="24"/>
          <w:lang w:val="en-US"/>
        </w:rPr>
        <w:t>khtvesti</w:t>
      </w:r>
      <w:proofErr w:type="spellEnd"/>
      <w:r w:rsidRPr="00B85FBC">
        <w:rPr>
          <w:sz w:val="24"/>
          <w:szCs w:val="24"/>
        </w:rPr>
        <w:t>.</w:t>
      </w:r>
      <w:r w:rsidRPr="00B85FBC">
        <w:rPr>
          <w:sz w:val="24"/>
          <w:szCs w:val="24"/>
          <w:lang w:val="en-US"/>
        </w:rPr>
        <w:t>com</w:t>
      </w:r>
      <w:r w:rsidRPr="00B85FBC">
        <w:rPr>
          <w:sz w:val="24"/>
          <w:szCs w:val="24"/>
        </w:rPr>
        <w:t xml:space="preserve"> (</w:t>
      </w:r>
      <w:proofErr w:type="spellStart"/>
      <w:r w:rsidRPr="00B85FBC">
        <w:rPr>
          <w:sz w:val="24"/>
          <w:szCs w:val="24"/>
        </w:rPr>
        <w:t>htpp</w:t>
      </w:r>
      <w:proofErr w:type="spellEnd"/>
      <w:r w:rsidRPr="00B85FBC">
        <w:rPr>
          <w:sz w:val="24"/>
          <w:szCs w:val="24"/>
        </w:rPr>
        <w:t>://</w:t>
      </w:r>
      <w:proofErr w:type="spellStart"/>
      <w:r w:rsidRPr="00B85FBC">
        <w:rPr>
          <w:sz w:val="24"/>
          <w:szCs w:val="24"/>
          <w:lang w:val="en-US"/>
        </w:rPr>
        <w:t>khtvesti</w:t>
      </w:r>
      <w:proofErr w:type="spellEnd"/>
      <w:r w:rsidRPr="00B85FBC">
        <w:rPr>
          <w:sz w:val="24"/>
          <w:szCs w:val="24"/>
        </w:rPr>
        <w:t>.</w:t>
      </w:r>
      <w:r w:rsidRPr="00B85FBC">
        <w:rPr>
          <w:sz w:val="24"/>
          <w:szCs w:val="24"/>
          <w:lang w:val="en-US"/>
        </w:rPr>
        <w:t>com</w:t>
      </w:r>
      <w:r w:rsidRPr="00B85FBC">
        <w:rPr>
          <w:sz w:val="24"/>
          <w:szCs w:val="24"/>
        </w:rPr>
        <w:t>, регистрация в качестве сетевого издания: Эл № ФС77-80589 от 15.03.2021;</w:t>
      </w:r>
    </w:p>
    <w:p w14:paraId="1E7C528F" w14:textId="77777777" w:rsidR="00625EF9" w:rsidRPr="00B85FBC" w:rsidRDefault="00625EF9" w:rsidP="00625EF9">
      <w:pPr>
        <w:spacing w:after="0"/>
        <w:ind w:firstLine="709"/>
        <w:jc w:val="both"/>
        <w:rPr>
          <w:sz w:val="24"/>
          <w:szCs w:val="24"/>
        </w:rPr>
      </w:pPr>
      <w:r w:rsidRPr="00B85FBC">
        <w:rPr>
          <w:sz w:val="24"/>
          <w:szCs w:val="24"/>
        </w:rPr>
        <w:t>3) портал Минюста России «Нормативные правовые акты в Российской Федерации» (</w:t>
      </w:r>
      <w:proofErr w:type="spellStart"/>
      <w:r w:rsidRPr="00B85FBC">
        <w:rPr>
          <w:sz w:val="24"/>
          <w:szCs w:val="24"/>
        </w:rPr>
        <w:t>htpp</w:t>
      </w:r>
      <w:proofErr w:type="spellEnd"/>
      <w:r w:rsidRPr="00B85FBC">
        <w:rPr>
          <w:sz w:val="24"/>
          <w:szCs w:val="24"/>
        </w:rPr>
        <w:t xml:space="preserve">://pravo-minjust.ru, http://право-минюст.рф, регистрация в качестве сетевого издания: Эл № ФС-72471 от 05.03.2018; </w:t>
      </w:r>
    </w:p>
    <w:p w14:paraId="2278050D" w14:textId="77777777" w:rsidR="00625EF9" w:rsidRPr="00B85FBC" w:rsidRDefault="00625EF9" w:rsidP="00625EF9">
      <w:pPr>
        <w:spacing w:after="0"/>
        <w:ind w:firstLine="709"/>
        <w:jc w:val="both"/>
        <w:rPr>
          <w:sz w:val="24"/>
          <w:szCs w:val="24"/>
        </w:rPr>
      </w:pPr>
      <w:r w:rsidRPr="00B85FBC">
        <w:rPr>
          <w:sz w:val="24"/>
          <w:szCs w:val="24"/>
        </w:rPr>
        <w:t>7. 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14:paraId="71669A0A" w14:textId="77777777" w:rsidR="00625EF9" w:rsidRPr="00B85FBC" w:rsidRDefault="00625EF9" w:rsidP="00625EF9">
      <w:pPr>
        <w:spacing w:after="0"/>
        <w:ind w:firstLine="709"/>
        <w:jc w:val="both"/>
        <w:rPr>
          <w:sz w:val="24"/>
          <w:szCs w:val="24"/>
        </w:rPr>
      </w:pPr>
      <w:r w:rsidRPr="00B85FBC">
        <w:rPr>
          <w:sz w:val="24"/>
          <w:szCs w:val="24"/>
        </w:rPr>
        <w:t>1) официальное опубликование муниципального правового акта;</w:t>
      </w:r>
    </w:p>
    <w:p w14:paraId="08305511" w14:textId="77777777" w:rsidR="00625EF9" w:rsidRPr="00B85FBC" w:rsidRDefault="00625EF9" w:rsidP="00625EF9">
      <w:pPr>
        <w:spacing w:after="0"/>
        <w:ind w:firstLine="709"/>
        <w:jc w:val="both"/>
        <w:rPr>
          <w:sz w:val="24"/>
          <w:szCs w:val="24"/>
        </w:rPr>
      </w:pPr>
      <w:r w:rsidRPr="00B85FBC">
        <w:rPr>
          <w:sz w:val="24"/>
          <w:szCs w:val="24"/>
        </w:rPr>
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14:paraId="413C2226" w14:textId="77777777" w:rsidR="00625EF9" w:rsidRPr="00B85FBC" w:rsidRDefault="00625EF9" w:rsidP="00625EF9">
      <w:pPr>
        <w:spacing w:after="0"/>
        <w:ind w:firstLine="709"/>
        <w:jc w:val="both"/>
        <w:rPr>
          <w:sz w:val="24"/>
          <w:szCs w:val="24"/>
        </w:rPr>
      </w:pPr>
      <w:r w:rsidRPr="00B85FBC">
        <w:rPr>
          <w:sz w:val="24"/>
          <w:szCs w:val="24"/>
        </w:rPr>
        <w:t>3) размещение на официальном сайте муниципального образования в информационно-телекоммуникационной сети "Интернет";</w:t>
      </w:r>
    </w:p>
    <w:p w14:paraId="3AF6F5C1" w14:textId="77777777" w:rsidR="00625EF9" w:rsidRPr="00B85FBC" w:rsidRDefault="00625EF9" w:rsidP="00625EF9">
      <w:pPr>
        <w:spacing w:after="0"/>
        <w:ind w:firstLine="709"/>
        <w:jc w:val="both"/>
        <w:rPr>
          <w:sz w:val="24"/>
          <w:szCs w:val="24"/>
        </w:rPr>
      </w:pPr>
      <w:r w:rsidRPr="00B85FBC">
        <w:rPr>
          <w:sz w:val="24"/>
          <w:szCs w:val="24"/>
        </w:rPr>
        <w:t xml:space="preserve">4) иной предусмотренный настоящим уставом способ обеспечения возможности ознакомления граждан с муниципальным правовым актом, в том числе соглашением, заключенным между органами местного самоуправления.». </w:t>
      </w:r>
    </w:p>
    <w:p w14:paraId="2F3EC0CF" w14:textId="77777777" w:rsidR="00625EF9" w:rsidRPr="00B85FBC" w:rsidRDefault="00625EF9" w:rsidP="00625EF9">
      <w:pPr>
        <w:spacing w:after="0"/>
        <w:ind w:firstLine="709"/>
        <w:jc w:val="both"/>
        <w:rPr>
          <w:sz w:val="24"/>
          <w:szCs w:val="24"/>
        </w:rPr>
      </w:pPr>
    </w:p>
    <w:p w14:paraId="15779AEC" w14:textId="77777777" w:rsidR="00625EF9" w:rsidRPr="00B85FBC" w:rsidRDefault="00625EF9" w:rsidP="00625EF9">
      <w:pPr>
        <w:spacing w:after="0"/>
        <w:ind w:firstLine="709"/>
        <w:jc w:val="both"/>
        <w:rPr>
          <w:sz w:val="24"/>
          <w:szCs w:val="24"/>
        </w:rPr>
      </w:pPr>
      <w:r w:rsidRPr="00B85FBC">
        <w:rPr>
          <w:sz w:val="24"/>
          <w:szCs w:val="24"/>
        </w:rPr>
        <w:t xml:space="preserve">2. Настоящее решение вступает в силу после его государственной регистрации и официального обнародования. </w:t>
      </w:r>
    </w:p>
    <w:p w14:paraId="287EFB6B" w14:textId="77777777" w:rsidR="00625EF9" w:rsidRPr="00B85FBC" w:rsidRDefault="00625EF9" w:rsidP="00625EF9">
      <w:pPr>
        <w:spacing w:after="0"/>
        <w:ind w:firstLine="709"/>
        <w:jc w:val="both"/>
        <w:rPr>
          <w:sz w:val="24"/>
          <w:szCs w:val="24"/>
        </w:rPr>
      </w:pPr>
      <w:r w:rsidRPr="00B85FBC">
        <w:rPr>
          <w:sz w:val="24"/>
          <w:szCs w:val="24"/>
        </w:rPr>
        <w:t xml:space="preserve">3. В порядке, установленном Федеральным законом от 21.07.2005 №97-ФЗ «О государственной регистрации уставов муниципальных образований» в 15-ти дневный срок представить настоящее решение на государственную регистрацию. </w:t>
      </w:r>
    </w:p>
    <w:p w14:paraId="2A800DBE" w14:textId="77777777" w:rsidR="00625EF9" w:rsidRPr="00B85FBC" w:rsidRDefault="00625EF9" w:rsidP="00625EF9">
      <w:pPr>
        <w:spacing w:after="0"/>
        <w:ind w:firstLine="709"/>
        <w:jc w:val="both"/>
        <w:rPr>
          <w:sz w:val="24"/>
          <w:szCs w:val="24"/>
        </w:rPr>
      </w:pPr>
      <w:r w:rsidRPr="00B85FBC">
        <w:rPr>
          <w:sz w:val="24"/>
          <w:szCs w:val="24"/>
        </w:rPr>
        <w:t xml:space="preserve">4. В течение 7 дней со дня поступления уведомления о регистрации из Управления Минюста России по Республике Бурятия обнародовать настоящее решение. </w:t>
      </w:r>
    </w:p>
    <w:p w14:paraId="0D9BEBA6" w14:textId="77777777" w:rsidR="00625EF9" w:rsidRPr="00B85FBC" w:rsidRDefault="00625EF9" w:rsidP="00625EF9">
      <w:pPr>
        <w:spacing w:after="0"/>
        <w:ind w:firstLine="709"/>
        <w:jc w:val="both"/>
        <w:rPr>
          <w:sz w:val="24"/>
          <w:szCs w:val="24"/>
        </w:rPr>
      </w:pPr>
      <w:r w:rsidRPr="00B85FBC">
        <w:rPr>
          <w:sz w:val="24"/>
          <w:szCs w:val="24"/>
        </w:rPr>
        <w:t xml:space="preserve">5. В десятидневный срок после обнародования направить информацию об обнародовании в Управление Минюста России по Республике Бурятия. </w:t>
      </w:r>
    </w:p>
    <w:p w14:paraId="1BAB650C" w14:textId="77777777" w:rsidR="00B85FBC" w:rsidRDefault="00B85FBC" w:rsidP="00625EF9">
      <w:pPr>
        <w:spacing w:after="0" w:line="480" w:lineRule="auto"/>
        <w:jc w:val="both"/>
        <w:rPr>
          <w:sz w:val="24"/>
          <w:szCs w:val="24"/>
        </w:rPr>
      </w:pPr>
    </w:p>
    <w:p w14:paraId="1D990473" w14:textId="19504D76" w:rsidR="00625EF9" w:rsidRPr="00B85FBC" w:rsidRDefault="00B85FBC" w:rsidP="00625EF9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</w:t>
      </w:r>
      <w:r w:rsidR="00625EF9" w:rsidRPr="00B85FBC">
        <w:rPr>
          <w:sz w:val="24"/>
          <w:szCs w:val="24"/>
        </w:rPr>
        <w:t>редседатель Совета депутатов</w:t>
      </w:r>
    </w:p>
    <w:p w14:paraId="52A9FE69" w14:textId="42FF0CE5" w:rsidR="00625EF9" w:rsidRPr="00B85FBC" w:rsidRDefault="00625EF9" w:rsidP="00625EF9">
      <w:pPr>
        <w:spacing w:after="0" w:line="480" w:lineRule="auto"/>
        <w:jc w:val="both"/>
        <w:rPr>
          <w:sz w:val="24"/>
          <w:szCs w:val="24"/>
        </w:rPr>
      </w:pPr>
      <w:r w:rsidRPr="00B85FBC">
        <w:rPr>
          <w:sz w:val="24"/>
          <w:szCs w:val="24"/>
        </w:rPr>
        <w:t xml:space="preserve"> </w:t>
      </w:r>
      <w:proofErr w:type="gramStart"/>
      <w:r w:rsidRPr="00B85FBC">
        <w:rPr>
          <w:sz w:val="24"/>
          <w:szCs w:val="24"/>
        </w:rPr>
        <w:t>МО  СП</w:t>
      </w:r>
      <w:proofErr w:type="gramEnd"/>
      <w:r w:rsidRPr="00B85FBC">
        <w:rPr>
          <w:sz w:val="24"/>
          <w:szCs w:val="24"/>
        </w:rPr>
        <w:t xml:space="preserve">  «Алтайское»                                                               </w:t>
      </w:r>
      <w:proofErr w:type="spellStart"/>
      <w:r w:rsidRPr="00B85FBC">
        <w:rPr>
          <w:sz w:val="24"/>
          <w:szCs w:val="24"/>
        </w:rPr>
        <w:t>М.В.Банзарова</w:t>
      </w:r>
      <w:proofErr w:type="spellEnd"/>
      <w:r w:rsidRPr="00B85FBC">
        <w:rPr>
          <w:sz w:val="24"/>
          <w:szCs w:val="24"/>
        </w:rPr>
        <w:t xml:space="preserve">                                             </w:t>
      </w:r>
    </w:p>
    <w:p w14:paraId="1DFBB559" w14:textId="2483901B" w:rsidR="00625EF9" w:rsidRPr="00B85FBC" w:rsidRDefault="00B85FBC" w:rsidP="00625EF9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="00625EF9" w:rsidRPr="00B85FBC">
        <w:rPr>
          <w:sz w:val="24"/>
          <w:szCs w:val="24"/>
        </w:rPr>
        <w:t xml:space="preserve">Глава </w:t>
      </w:r>
      <w:r w:rsidR="001A25C8">
        <w:rPr>
          <w:sz w:val="24"/>
          <w:szCs w:val="24"/>
        </w:rPr>
        <w:t xml:space="preserve"> </w:t>
      </w:r>
      <w:r w:rsidR="00625EF9" w:rsidRPr="00B85FBC">
        <w:rPr>
          <w:sz w:val="24"/>
          <w:szCs w:val="24"/>
        </w:rPr>
        <w:t>МО</w:t>
      </w:r>
      <w:proofErr w:type="gramEnd"/>
      <w:r w:rsidR="00625EF9" w:rsidRPr="00B85FBC">
        <w:rPr>
          <w:sz w:val="24"/>
          <w:szCs w:val="24"/>
        </w:rPr>
        <w:t xml:space="preserve"> СП «Алтайское»                                                       </w:t>
      </w:r>
      <w:proofErr w:type="spellStart"/>
      <w:r w:rsidR="00625EF9" w:rsidRPr="00B85FBC">
        <w:rPr>
          <w:sz w:val="24"/>
          <w:szCs w:val="24"/>
        </w:rPr>
        <w:t>О.В.Рампилова</w:t>
      </w:r>
      <w:proofErr w:type="spellEnd"/>
      <w:r w:rsidR="00625EF9" w:rsidRPr="00B85FBC">
        <w:rPr>
          <w:sz w:val="24"/>
          <w:szCs w:val="24"/>
        </w:rPr>
        <w:t xml:space="preserve"> </w:t>
      </w:r>
    </w:p>
    <w:p w14:paraId="3EDF6ED7" w14:textId="77777777" w:rsidR="00625EF9" w:rsidRPr="00B85FBC" w:rsidRDefault="00625EF9" w:rsidP="00625EF9">
      <w:pPr>
        <w:spacing w:after="0" w:line="480" w:lineRule="auto"/>
        <w:jc w:val="both"/>
        <w:rPr>
          <w:sz w:val="24"/>
          <w:szCs w:val="24"/>
        </w:rPr>
      </w:pPr>
    </w:p>
    <w:p w14:paraId="183E9C65" w14:textId="77777777" w:rsidR="00F12C76" w:rsidRPr="00B85FBC" w:rsidRDefault="00F12C76" w:rsidP="006C0B77">
      <w:pPr>
        <w:spacing w:after="0"/>
        <w:ind w:firstLine="709"/>
        <w:jc w:val="both"/>
        <w:rPr>
          <w:sz w:val="24"/>
          <w:szCs w:val="24"/>
        </w:rPr>
      </w:pPr>
    </w:p>
    <w:sectPr w:rsidR="00F12C76" w:rsidRPr="00B85FBC" w:rsidSect="00B85FBC">
      <w:pgSz w:w="11906" w:h="16838" w:code="9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D5B"/>
    <w:rsid w:val="00023D5B"/>
    <w:rsid w:val="0004152C"/>
    <w:rsid w:val="001A25C8"/>
    <w:rsid w:val="001F5496"/>
    <w:rsid w:val="002F233B"/>
    <w:rsid w:val="00625EF9"/>
    <w:rsid w:val="006C0B77"/>
    <w:rsid w:val="00703988"/>
    <w:rsid w:val="00815C79"/>
    <w:rsid w:val="008242FF"/>
    <w:rsid w:val="00870751"/>
    <w:rsid w:val="00922C48"/>
    <w:rsid w:val="00B85FBC"/>
    <w:rsid w:val="00B915B7"/>
    <w:rsid w:val="00CD292C"/>
    <w:rsid w:val="00EA59DF"/>
    <w:rsid w:val="00EE4070"/>
    <w:rsid w:val="00F12C76"/>
    <w:rsid w:val="00FB06DB"/>
    <w:rsid w:val="00FB1F08"/>
    <w:rsid w:val="00FE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C3367"/>
  <w15:chartTrackingRefBased/>
  <w15:docId w15:val="{61ED200B-A239-464E-AF55-57B8126FE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EF9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57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АЛТАЙСКОЕ</dc:creator>
  <cp:keywords/>
  <dc:description/>
  <cp:lastModifiedBy>МО АЛТАЙСКОЕ</cp:lastModifiedBy>
  <cp:revision>2</cp:revision>
  <cp:lastPrinted>2024-06-24T07:29:00Z</cp:lastPrinted>
  <dcterms:created xsi:type="dcterms:W3CDTF">2025-02-18T07:53:00Z</dcterms:created>
  <dcterms:modified xsi:type="dcterms:W3CDTF">2025-02-18T07:53:00Z</dcterms:modified>
</cp:coreProperties>
</file>