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12" w:rsidRPr="00605CD5" w:rsidRDefault="00792812" w:rsidP="0079281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792812" w:rsidRPr="00605CD5" w:rsidRDefault="00792812" w:rsidP="0079281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792812" w:rsidRPr="00605CD5" w:rsidRDefault="00792812" w:rsidP="007928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СЕЛЬСКОЕ ПОСЕЛЕНИЕ «АЛТАЙСКОЕ» КЯХТИНСКОГО РАЙОНА</w:t>
      </w:r>
    </w:p>
    <w:p w:rsidR="00792812" w:rsidRPr="00605CD5" w:rsidRDefault="00792812" w:rsidP="007928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БУРЯТИЯ</w:t>
      </w:r>
    </w:p>
    <w:p w:rsidR="00792812" w:rsidRPr="00605CD5" w:rsidRDefault="00792812" w:rsidP="0079281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812" w:rsidRPr="00605CD5" w:rsidRDefault="00792812" w:rsidP="0079281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812" w:rsidRPr="00605CD5" w:rsidRDefault="00792812" w:rsidP="0079281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05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792812" w:rsidRPr="00605CD5" w:rsidRDefault="00792812" w:rsidP="00792812">
      <w:pPr>
        <w:spacing w:line="360" w:lineRule="atLeast"/>
        <w:ind w:left="284"/>
        <w:outlineLvl w:val="0"/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от 18</w:t>
      </w:r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1</w:t>
      </w:r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 xml:space="preserve">0. 2018г.                                          №  </w:t>
      </w:r>
      <w:r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8</w:t>
      </w:r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 xml:space="preserve">                                              у</w:t>
      </w:r>
      <w:proofErr w:type="gramStart"/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.У</w:t>
      </w:r>
      <w:proofErr w:type="gramEnd"/>
      <w:r w:rsidRPr="00605CD5">
        <w:rPr>
          <w:rFonts w:ascii="Times New Roman" w:hAnsi="Times New Roman" w:cs="Times New Roman"/>
          <w:bCs/>
          <w:color w:val="1E1E1E"/>
          <w:kern w:val="36"/>
          <w:sz w:val="24"/>
          <w:szCs w:val="24"/>
        </w:rPr>
        <w:t>сть-Дунгуй</w:t>
      </w:r>
    </w:p>
    <w:p w:rsidR="00792812" w:rsidRPr="00FD01BB" w:rsidRDefault="00792812" w:rsidP="00792812">
      <w:pPr>
        <w:pStyle w:val="20"/>
        <w:shd w:val="clear" w:color="auto" w:fill="auto"/>
        <w:spacing w:after="0" w:line="280" w:lineRule="exact"/>
      </w:pPr>
    </w:p>
    <w:p w:rsidR="00792812" w:rsidRPr="004B68CF" w:rsidRDefault="00792812" w:rsidP="00792812">
      <w:pPr>
        <w:pStyle w:val="30"/>
        <w:shd w:val="clear" w:color="auto" w:fill="auto"/>
        <w:spacing w:before="0" w:after="0" w:line="360" w:lineRule="auto"/>
        <w:rPr>
          <w:sz w:val="24"/>
          <w:szCs w:val="24"/>
        </w:rPr>
      </w:pPr>
      <w:r w:rsidRPr="00FD01BB">
        <w:tab/>
      </w:r>
      <w:r w:rsidRPr="004B68CF">
        <w:rPr>
          <w:sz w:val="24"/>
          <w:szCs w:val="24"/>
        </w:rPr>
        <w:t>Об утверждении Правил формирования, ведения и обязательного</w:t>
      </w:r>
      <w:r w:rsidRPr="004B68CF">
        <w:rPr>
          <w:sz w:val="24"/>
          <w:szCs w:val="24"/>
        </w:rPr>
        <w:br/>
        <w:t>опубликования перечня муниципального имущества, свободного от</w:t>
      </w:r>
      <w:r w:rsidRPr="004B68CF">
        <w:rPr>
          <w:sz w:val="24"/>
          <w:szCs w:val="24"/>
        </w:rPr>
        <w:br/>
        <w:t>прав третьих лиц (за исключением имущественных прав субъектов</w:t>
      </w:r>
      <w:r w:rsidRPr="004B68CF">
        <w:rPr>
          <w:sz w:val="24"/>
          <w:szCs w:val="24"/>
        </w:rPr>
        <w:br/>
        <w:t>малого и среднего предпринимательства), предусмотренного частью</w:t>
      </w:r>
      <w:r w:rsidRPr="004B68CF">
        <w:rPr>
          <w:sz w:val="24"/>
          <w:szCs w:val="24"/>
        </w:rPr>
        <w:br/>
        <w:t>4 статьи 18 Федерального закона «О развитии малого и среднего</w:t>
      </w:r>
      <w:r w:rsidRPr="004B68CF">
        <w:rPr>
          <w:sz w:val="24"/>
          <w:szCs w:val="24"/>
        </w:rPr>
        <w:br/>
        <w:t>предпринимательства в Российской Федерации»</w:t>
      </w:r>
    </w:p>
    <w:p w:rsidR="00792812" w:rsidRPr="00FD01BB" w:rsidRDefault="00792812" w:rsidP="00792812">
      <w:pPr>
        <w:pStyle w:val="20"/>
        <w:shd w:val="clear" w:color="auto" w:fill="auto"/>
        <w:tabs>
          <w:tab w:val="left" w:pos="300"/>
        </w:tabs>
        <w:spacing w:after="0" w:line="280" w:lineRule="exact"/>
        <w:jc w:val="left"/>
      </w:pPr>
    </w:p>
    <w:p w:rsidR="00792812" w:rsidRPr="00BA72FB" w:rsidRDefault="00792812" w:rsidP="00792812">
      <w:pPr>
        <w:pStyle w:val="20"/>
        <w:shd w:val="clear" w:color="auto" w:fill="auto"/>
        <w:tabs>
          <w:tab w:val="left" w:pos="2784"/>
        </w:tabs>
        <w:spacing w:after="0" w:line="360" w:lineRule="auto"/>
        <w:ind w:firstLine="680"/>
        <w:jc w:val="both"/>
        <w:rPr>
          <w:sz w:val="24"/>
          <w:szCs w:val="24"/>
        </w:rPr>
      </w:pPr>
      <w:r w:rsidRPr="00BA72FB">
        <w:rPr>
          <w:sz w:val="24"/>
          <w:szCs w:val="24"/>
        </w:rPr>
        <w:t xml:space="preserve">В соответствии с частью 4 статьи 18 Федерального закона от 24.07.2007 г. № 209-ФЗ «О развитии малого и среднего предпринимательства в Российской Федерации» Администрация муниципального образования «Алтайское» Республики Бурятия    </w:t>
      </w:r>
    </w:p>
    <w:p w:rsidR="00792812" w:rsidRPr="00BA72FB" w:rsidRDefault="00792812" w:rsidP="00792812">
      <w:pPr>
        <w:pStyle w:val="20"/>
        <w:shd w:val="clear" w:color="auto" w:fill="auto"/>
        <w:tabs>
          <w:tab w:val="left" w:pos="2784"/>
        </w:tabs>
        <w:spacing w:after="0" w:line="360" w:lineRule="auto"/>
        <w:ind w:firstLine="680"/>
        <w:jc w:val="center"/>
        <w:rPr>
          <w:sz w:val="24"/>
          <w:szCs w:val="24"/>
        </w:rPr>
      </w:pPr>
      <w:r w:rsidRPr="00BA72FB">
        <w:rPr>
          <w:sz w:val="24"/>
          <w:szCs w:val="24"/>
        </w:rPr>
        <w:t>Решил:</w:t>
      </w:r>
    </w:p>
    <w:p w:rsidR="00792812" w:rsidRPr="00BA72FB" w:rsidRDefault="00792812" w:rsidP="00792812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60" w:lineRule="auto"/>
        <w:ind w:firstLine="680"/>
        <w:jc w:val="both"/>
        <w:rPr>
          <w:sz w:val="24"/>
          <w:szCs w:val="24"/>
        </w:rPr>
      </w:pPr>
      <w:r w:rsidRPr="00BA72FB">
        <w:rPr>
          <w:sz w:val="24"/>
          <w:szCs w:val="24"/>
        </w:rP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792812" w:rsidRPr="00BA72FB" w:rsidRDefault="00792812" w:rsidP="00792812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72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2FB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792812" w:rsidRPr="00BA72FB" w:rsidRDefault="00792812" w:rsidP="00792812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2F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Pr="00BA72FB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792812" w:rsidRPr="00BA72FB" w:rsidRDefault="00792812" w:rsidP="00792812">
      <w:pPr>
        <w:tabs>
          <w:tab w:val="left" w:pos="6736"/>
        </w:tabs>
        <w:spacing w:line="360" w:lineRule="auto"/>
        <w:jc w:val="both"/>
        <w:rPr>
          <w:bCs/>
        </w:rPr>
      </w:pPr>
    </w:p>
    <w:p w:rsidR="00792812" w:rsidRPr="00B30FFB" w:rsidRDefault="00792812" w:rsidP="00792812">
      <w:pPr>
        <w:tabs>
          <w:tab w:val="left" w:pos="673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BBD" w:rsidRDefault="00792812" w:rsidP="00792812">
      <w:pPr>
        <w:jc w:val="center"/>
      </w:pPr>
      <w:r w:rsidRPr="00B30FFB">
        <w:rPr>
          <w:rFonts w:ascii="Times New Roman" w:hAnsi="Times New Roman" w:cs="Times New Roman"/>
          <w:bCs/>
          <w:sz w:val="24"/>
          <w:szCs w:val="24"/>
        </w:rPr>
        <w:t>Глава  МО  СП «Алтайское»</w:t>
      </w:r>
      <w:r w:rsidRPr="00B30FF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B30FFB">
        <w:rPr>
          <w:rFonts w:ascii="Times New Roman" w:hAnsi="Times New Roman" w:cs="Times New Roman"/>
          <w:bCs/>
          <w:sz w:val="24"/>
          <w:szCs w:val="24"/>
        </w:rPr>
        <w:t xml:space="preserve">   Ж.Н.Буянтуев</w:t>
      </w:r>
    </w:p>
    <w:sectPr w:rsidR="005D3BBD" w:rsidSect="005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B33"/>
    <w:multiLevelType w:val="multilevel"/>
    <w:tmpl w:val="0826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12"/>
    <w:rsid w:val="005D3BBD"/>
    <w:rsid w:val="0079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1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928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928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81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792812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2024-05-08T04:09:00Z</dcterms:created>
  <dcterms:modified xsi:type="dcterms:W3CDTF">2024-05-08T04:09:00Z</dcterms:modified>
</cp:coreProperties>
</file>